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7619" w14:textId="77777777" w:rsidR="008475F5" w:rsidRDefault="00A15EE5">
      <w:pPr>
        <w:tabs>
          <w:tab w:val="left" w:pos="3165"/>
        </w:tabs>
        <w:jc w:val="center"/>
        <w:rPr>
          <w:rFonts w:cs="Arial"/>
          <w:b/>
          <w:sz w:val="28"/>
          <w:szCs w:val="28"/>
        </w:rPr>
      </w:pPr>
      <w:r>
        <w:rPr>
          <w:rFonts w:cs="Arial"/>
          <w:b/>
          <w:sz w:val="28"/>
          <w:szCs w:val="28"/>
        </w:rPr>
        <w:t xml:space="preserve">Minutes of </w:t>
      </w:r>
    </w:p>
    <w:p w14:paraId="70EC4ADC" w14:textId="77777777" w:rsidR="008475F5" w:rsidRDefault="00A15EE5">
      <w:pPr>
        <w:tabs>
          <w:tab w:val="left" w:pos="3165"/>
        </w:tabs>
        <w:jc w:val="center"/>
        <w:rPr>
          <w:rFonts w:cs="Arial"/>
          <w:b/>
          <w:sz w:val="28"/>
          <w:szCs w:val="28"/>
        </w:rPr>
      </w:pPr>
      <w:r>
        <w:rPr>
          <w:rFonts w:cs="Arial"/>
          <w:b/>
          <w:sz w:val="28"/>
          <w:szCs w:val="28"/>
        </w:rPr>
        <w:t xml:space="preserve">NPC Felton and Widdrington Patient Participation Group (PPG) </w:t>
      </w:r>
    </w:p>
    <w:p w14:paraId="3400D973" w14:textId="77777777" w:rsidR="008475F5" w:rsidRDefault="00A15EE5">
      <w:pPr>
        <w:tabs>
          <w:tab w:val="left" w:pos="3165"/>
        </w:tabs>
        <w:jc w:val="center"/>
        <w:rPr>
          <w:rFonts w:cs="Arial"/>
          <w:b/>
          <w:sz w:val="28"/>
          <w:szCs w:val="28"/>
        </w:rPr>
      </w:pPr>
      <w:r>
        <w:rPr>
          <w:rFonts w:cs="Arial"/>
          <w:b/>
          <w:sz w:val="28"/>
          <w:szCs w:val="28"/>
        </w:rPr>
        <w:t>Meeting held at 11:00 on 24</w:t>
      </w:r>
      <w:r>
        <w:rPr>
          <w:rFonts w:cs="Arial"/>
          <w:b/>
          <w:sz w:val="28"/>
          <w:szCs w:val="28"/>
          <w:vertAlign w:val="superscript"/>
        </w:rPr>
        <w:t>th</w:t>
      </w:r>
      <w:r>
        <w:rPr>
          <w:rFonts w:cs="Arial"/>
          <w:b/>
          <w:sz w:val="28"/>
          <w:szCs w:val="28"/>
        </w:rPr>
        <w:t xml:space="preserve"> April 2025 at Felton Surgery</w:t>
      </w:r>
    </w:p>
    <w:p w14:paraId="1FA2F09D" w14:textId="77777777" w:rsidR="008475F5" w:rsidRDefault="008475F5">
      <w:pPr>
        <w:tabs>
          <w:tab w:val="left" w:pos="3165"/>
        </w:tabs>
        <w:jc w:val="center"/>
        <w:rPr>
          <w:rFonts w:cs="Arial"/>
          <w:b/>
        </w:rPr>
      </w:pPr>
    </w:p>
    <w:p w14:paraId="48F576B9" w14:textId="77777777" w:rsidR="008475F5" w:rsidRDefault="00A15EE5">
      <w:pPr>
        <w:pStyle w:val="ListParagraph"/>
        <w:numPr>
          <w:ilvl w:val="0"/>
          <w:numId w:val="1"/>
        </w:numPr>
        <w:tabs>
          <w:tab w:val="left" w:pos="3165"/>
        </w:tabs>
        <w:rPr>
          <w:b/>
          <w:bCs/>
        </w:rPr>
      </w:pPr>
      <w:r>
        <w:rPr>
          <w:b/>
          <w:bCs/>
        </w:rPr>
        <w:t xml:space="preserve">Present: </w:t>
      </w:r>
      <w:r>
        <w:t xml:space="preserve">Dorinda Jack (DJ)- PPG Member and Chair, Bryan Stanley (BS)- PPG Member, Jill Mark (JM)- PPG member, Elaine Medhurst (EM)- Senior Practice Manager, Natalie Arnold (NA)- Social Prescriber, Sam Morrison (SM)- Admin Lead, Rachel Pickles (RP)- Dispenser. </w:t>
      </w:r>
    </w:p>
    <w:p w14:paraId="0BD8802F" w14:textId="77777777" w:rsidR="008475F5" w:rsidRDefault="008475F5">
      <w:pPr>
        <w:pStyle w:val="ListParagraph"/>
        <w:tabs>
          <w:tab w:val="left" w:pos="3165"/>
        </w:tabs>
        <w:rPr>
          <w:b/>
          <w:bCs/>
        </w:rPr>
      </w:pPr>
    </w:p>
    <w:p w14:paraId="0BBA50E9" w14:textId="77777777" w:rsidR="008475F5" w:rsidRDefault="00A15EE5">
      <w:pPr>
        <w:pStyle w:val="ListParagraph"/>
        <w:tabs>
          <w:tab w:val="left" w:pos="3165"/>
        </w:tabs>
      </w:pPr>
      <w:r>
        <w:rPr>
          <w:b/>
          <w:bCs/>
        </w:rPr>
        <w:t>Apologies:</w:t>
      </w:r>
      <w:r>
        <w:t xml:space="preserve"> Eileen Blagburn (EB)- PPG member, Hazel Hood (HH) - PPG member, Abigail Callender (AC)- Group Manager, Lauren Tailford (LT) – Temporary Practice Manager, Chris Mcgee (CMc) – NPC Communications Officer</w:t>
      </w:r>
    </w:p>
    <w:p w14:paraId="05BEB937" w14:textId="77777777" w:rsidR="008475F5" w:rsidRDefault="008475F5">
      <w:pPr>
        <w:pStyle w:val="ListParagraph"/>
        <w:tabs>
          <w:tab w:val="left" w:pos="3165"/>
        </w:tabs>
      </w:pPr>
    </w:p>
    <w:p w14:paraId="00D419CC" w14:textId="77777777" w:rsidR="008475F5" w:rsidRDefault="00A15EE5">
      <w:pPr>
        <w:pStyle w:val="ListParagraph"/>
        <w:tabs>
          <w:tab w:val="left" w:pos="3165"/>
        </w:tabs>
      </w:pPr>
      <w:r>
        <w:rPr>
          <w:b/>
          <w:bCs/>
        </w:rPr>
        <w:t>Minute taker:</w:t>
      </w:r>
      <w:r>
        <w:t xml:space="preserve"> Sam Morrison</w:t>
      </w:r>
    </w:p>
    <w:p w14:paraId="63EE5E08" w14:textId="77777777" w:rsidR="008475F5" w:rsidRDefault="008475F5">
      <w:pPr>
        <w:pStyle w:val="ListParagraph"/>
        <w:tabs>
          <w:tab w:val="left" w:pos="3165"/>
        </w:tabs>
      </w:pPr>
    </w:p>
    <w:p w14:paraId="4A9A3837" w14:textId="77777777" w:rsidR="008475F5" w:rsidRDefault="00A15EE5">
      <w:pPr>
        <w:pStyle w:val="ListParagraph"/>
        <w:numPr>
          <w:ilvl w:val="0"/>
          <w:numId w:val="1"/>
        </w:numPr>
        <w:tabs>
          <w:tab w:val="left" w:pos="3165"/>
        </w:tabs>
        <w:rPr>
          <w:b/>
          <w:bCs/>
        </w:rPr>
      </w:pPr>
      <w:r>
        <w:rPr>
          <w:b/>
          <w:bCs/>
          <w:color w:val="000000"/>
        </w:rPr>
        <w:t>Declaration of interest</w:t>
      </w:r>
      <w:r>
        <w:rPr>
          <w:color w:val="000000"/>
        </w:rPr>
        <w:t>: None.</w:t>
      </w:r>
    </w:p>
    <w:p w14:paraId="196B7D16" w14:textId="77777777" w:rsidR="008475F5" w:rsidRDefault="008475F5">
      <w:pPr>
        <w:pStyle w:val="ListParagraph"/>
        <w:tabs>
          <w:tab w:val="left" w:pos="3165"/>
        </w:tabs>
        <w:rPr>
          <w:b/>
          <w:bCs/>
        </w:rPr>
      </w:pPr>
    </w:p>
    <w:p w14:paraId="4BAA6612" w14:textId="77777777" w:rsidR="008475F5" w:rsidRDefault="00A15EE5">
      <w:pPr>
        <w:pStyle w:val="ListParagraph"/>
        <w:numPr>
          <w:ilvl w:val="0"/>
          <w:numId w:val="1"/>
        </w:numPr>
        <w:tabs>
          <w:tab w:val="left" w:pos="3165"/>
        </w:tabs>
        <w:rPr>
          <w:b/>
          <w:bCs/>
        </w:rPr>
      </w:pPr>
      <w:r>
        <w:rPr>
          <w:b/>
          <w:bCs/>
        </w:rPr>
        <w:t>Minutes of previous meeting held on 16</w:t>
      </w:r>
      <w:r>
        <w:rPr>
          <w:b/>
          <w:bCs/>
          <w:vertAlign w:val="superscript"/>
        </w:rPr>
        <w:t>th</w:t>
      </w:r>
      <w:r>
        <w:rPr>
          <w:b/>
          <w:bCs/>
        </w:rPr>
        <w:t xml:space="preserve"> January 2025 (approved via email)</w:t>
      </w:r>
    </w:p>
    <w:p w14:paraId="631A9967" w14:textId="77777777" w:rsidR="008475F5" w:rsidRDefault="008475F5">
      <w:pPr>
        <w:pStyle w:val="ListParagraph"/>
        <w:rPr>
          <w:b/>
          <w:bCs/>
        </w:rPr>
      </w:pPr>
    </w:p>
    <w:p w14:paraId="0E7BEE98" w14:textId="77777777" w:rsidR="008475F5" w:rsidRDefault="00A15EE5">
      <w:pPr>
        <w:pStyle w:val="ListParagraph"/>
        <w:rPr>
          <w:b/>
          <w:bCs/>
        </w:rPr>
      </w:pPr>
      <w:r>
        <w:rPr>
          <w:b/>
          <w:bCs/>
        </w:rPr>
        <w:t>Actions and Matters arising:</w:t>
      </w:r>
    </w:p>
    <w:p w14:paraId="437CFF75" w14:textId="77777777" w:rsidR="008475F5" w:rsidRDefault="00A15EE5">
      <w:pPr>
        <w:pStyle w:val="ListParagraph"/>
        <w:numPr>
          <w:ilvl w:val="0"/>
          <w:numId w:val="2"/>
        </w:numPr>
        <w:tabs>
          <w:tab w:val="left" w:pos="3165"/>
        </w:tabs>
      </w:pPr>
      <w:r>
        <w:rPr>
          <w:b/>
          <w:bCs/>
        </w:rPr>
        <w:t>Lack of information on noticeboards-</w:t>
      </w:r>
      <w:r>
        <w:t xml:space="preserve"> Noticeboards have now been updated by RP and full meeting minutes will go up in reception as well as on the website. </w:t>
      </w:r>
    </w:p>
    <w:p w14:paraId="2D60F4DC" w14:textId="77777777" w:rsidR="008475F5" w:rsidRDefault="00A15EE5">
      <w:pPr>
        <w:pStyle w:val="ListParagraph"/>
        <w:numPr>
          <w:ilvl w:val="0"/>
          <w:numId w:val="2"/>
        </w:numPr>
        <w:tabs>
          <w:tab w:val="left" w:pos="3165"/>
        </w:tabs>
      </w:pPr>
      <w:r>
        <w:rPr>
          <w:b/>
          <w:bCs/>
        </w:rPr>
        <w:t xml:space="preserve">Availability of appointments at Felton – </w:t>
      </w:r>
      <w:r>
        <w:t>SM will remind coordinators to make patients aware of appointment availability at both Widdrington and Felton</w:t>
      </w:r>
    </w:p>
    <w:p w14:paraId="7B9E6F17" w14:textId="77777777" w:rsidR="008475F5" w:rsidRDefault="00A15EE5">
      <w:pPr>
        <w:numPr>
          <w:ilvl w:val="0"/>
          <w:numId w:val="1"/>
        </w:numPr>
        <w:tabs>
          <w:tab w:val="left" w:pos="3165"/>
        </w:tabs>
      </w:pPr>
      <w:r>
        <w:rPr>
          <w:b/>
          <w:bCs/>
        </w:rPr>
        <w:t>Supporting Carers</w:t>
      </w:r>
      <w:r>
        <w:rPr>
          <w:b/>
          <w:bCs/>
        </w:rPr>
        <w:br/>
      </w:r>
      <w:r>
        <w:rPr>
          <w:b/>
          <w:bCs/>
        </w:rPr>
        <w:br/>
      </w:r>
      <w:r>
        <w:t xml:space="preserve">RP and NA are the Practice Carers Champions. </w:t>
      </w:r>
    </w:p>
    <w:p w14:paraId="0818B707" w14:textId="77777777" w:rsidR="008475F5" w:rsidRDefault="00A15EE5">
      <w:pPr>
        <w:tabs>
          <w:tab w:val="left" w:pos="3165"/>
        </w:tabs>
        <w:ind w:left="720"/>
      </w:pPr>
      <w:r>
        <w:t xml:space="preserve">DJ mentioned that Carers Northumberland can help arrange training for all the staff. RP will look into the training and invite all staff if they can attend. </w:t>
      </w:r>
      <w:r>
        <w:rPr>
          <w:b/>
          <w:bCs/>
        </w:rPr>
        <w:t>A/P</w:t>
      </w:r>
    </w:p>
    <w:p w14:paraId="373229C9" w14:textId="77777777" w:rsidR="008475F5" w:rsidRDefault="008475F5">
      <w:pPr>
        <w:pStyle w:val="ListParagraph"/>
        <w:tabs>
          <w:tab w:val="left" w:pos="3165"/>
        </w:tabs>
      </w:pPr>
    </w:p>
    <w:p w14:paraId="1A79DE3C" w14:textId="77777777" w:rsidR="008475F5" w:rsidRDefault="00A15EE5">
      <w:pPr>
        <w:pStyle w:val="ListParagraph"/>
        <w:tabs>
          <w:tab w:val="left" w:pos="3165"/>
        </w:tabs>
      </w:pPr>
      <w:r>
        <w:lastRenderedPageBreak/>
        <w:t xml:space="preserve">NA will be inviting carers in for appointments with her for wellbeing checks, this will be done via a booking link or by phoning reception and booking an appointment. NA is working extended access sessions from 10am-8pm to try and meet the needs of different carers. NA is currently based at Widdrington but is flexible and offers home visits. The practice as a whole is actively trying to identify any carers. </w:t>
      </w:r>
    </w:p>
    <w:p w14:paraId="504F71F2" w14:textId="77777777" w:rsidR="008475F5" w:rsidRDefault="008475F5">
      <w:pPr>
        <w:pStyle w:val="ListParagraph"/>
        <w:tabs>
          <w:tab w:val="left" w:pos="3165"/>
        </w:tabs>
      </w:pPr>
    </w:p>
    <w:p w14:paraId="12D33C11" w14:textId="77777777" w:rsidR="008475F5" w:rsidRDefault="00A15EE5">
      <w:pPr>
        <w:pStyle w:val="ListParagraph"/>
        <w:tabs>
          <w:tab w:val="left" w:pos="3165"/>
        </w:tabs>
      </w:pPr>
      <w:r>
        <w:t xml:space="preserve">There is now a carers noticeboard up in both Felton and Widdrington waiting rooms with some information and leaflets for anyone interested. </w:t>
      </w:r>
    </w:p>
    <w:p w14:paraId="4CB401E9" w14:textId="77777777" w:rsidR="008475F5" w:rsidRDefault="008475F5">
      <w:pPr>
        <w:pStyle w:val="ListParagraph"/>
        <w:tabs>
          <w:tab w:val="left" w:pos="3165"/>
        </w:tabs>
      </w:pPr>
    </w:p>
    <w:p w14:paraId="30BA2827" w14:textId="77777777" w:rsidR="008475F5" w:rsidRDefault="00A15EE5">
      <w:pPr>
        <w:pStyle w:val="ListParagraph"/>
        <w:tabs>
          <w:tab w:val="left" w:pos="3165"/>
        </w:tabs>
      </w:pPr>
      <w:r>
        <w:t xml:space="preserve">DJ will email over the QR Code poster she has been given by Carers Northumberland; this is a quick link to information and will be up in the waiting room.  </w:t>
      </w:r>
      <w:r>
        <w:rPr>
          <w:b/>
          <w:bCs/>
        </w:rPr>
        <w:t>A/P</w:t>
      </w:r>
    </w:p>
    <w:p w14:paraId="70A33835" w14:textId="77777777" w:rsidR="008475F5" w:rsidRDefault="008475F5">
      <w:pPr>
        <w:pStyle w:val="ListParagraph"/>
        <w:tabs>
          <w:tab w:val="left" w:pos="3165"/>
        </w:tabs>
        <w:rPr>
          <w:b/>
          <w:bCs/>
        </w:rPr>
      </w:pPr>
    </w:p>
    <w:p w14:paraId="40B03381" w14:textId="77777777" w:rsidR="008475F5" w:rsidRDefault="00A15EE5">
      <w:pPr>
        <w:pStyle w:val="ListParagraph"/>
        <w:tabs>
          <w:tab w:val="left" w:pos="3165"/>
        </w:tabs>
      </w:pPr>
      <w:r>
        <w:t xml:space="preserve">SM will create a form to put out in the waiting room for patients to complete if they identify as a carer, this can then be added to their records. </w:t>
      </w:r>
      <w:r>
        <w:rPr>
          <w:b/>
          <w:bCs/>
        </w:rPr>
        <w:t>A/P</w:t>
      </w:r>
    </w:p>
    <w:p w14:paraId="42B4A538" w14:textId="77777777" w:rsidR="008475F5" w:rsidRDefault="008475F5">
      <w:pPr>
        <w:pStyle w:val="ListParagraph"/>
        <w:tabs>
          <w:tab w:val="left" w:pos="3165"/>
        </w:tabs>
        <w:rPr>
          <w:b/>
          <w:bCs/>
        </w:rPr>
      </w:pPr>
    </w:p>
    <w:p w14:paraId="27332884" w14:textId="77777777" w:rsidR="008475F5" w:rsidRDefault="00A15EE5">
      <w:pPr>
        <w:numPr>
          <w:ilvl w:val="0"/>
          <w:numId w:val="1"/>
        </w:numPr>
        <w:tabs>
          <w:tab w:val="left" w:pos="3165"/>
        </w:tabs>
        <w:rPr>
          <w:b/>
          <w:bCs/>
        </w:rPr>
      </w:pPr>
      <w:r>
        <w:rPr>
          <w:b/>
          <w:bCs/>
        </w:rPr>
        <w:t>Report from Practice Manager</w:t>
      </w:r>
    </w:p>
    <w:p w14:paraId="70A61B41" w14:textId="77777777" w:rsidR="008475F5" w:rsidRDefault="00A15EE5">
      <w:pPr>
        <w:pStyle w:val="ListParagraph"/>
        <w:tabs>
          <w:tab w:val="left" w:pos="3165"/>
        </w:tabs>
      </w:pPr>
      <w:r>
        <w:t>Clinic and Staff information were circulated prior to the meeting.</w:t>
      </w:r>
    </w:p>
    <w:p w14:paraId="2F707B82" w14:textId="77777777" w:rsidR="008475F5" w:rsidRDefault="008475F5">
      <w:pPr>
        <w:pStyle w:val="ListParagraph"/>
        <w:tabs>
          <w:tab w:val="left" w:pos="3165"/>
        </w:tabs>
        <w:rPr>
          <w:b/>
          <w:bCs/>
        </w:rPr>
      </w:pPr>
    </w:p>
    <w:p w14:paraId="093EFD7A" w14:textId="77777777" w:rsidR="008475F5" w:rsidRDefault="00A15EE5">
      <w:pPr>
        <w:pStyle w:val="ListParagraph"/>
        <w:tabs>
          <w:tab w:val="left" w:pos="3165"/>
        </w:tabs>
      </w:pPr>
      <w:r>
        <w:rPr>
          <w:b/>
          <w:bCs/>
        </w:rPr>
        <w:t>Clinics at Felton</w:t>
      </w:r>
      <w:r>
        <w:t xml:space="preserve">- Below is an updated Clinic list at Felton Surgery, which will also be advertised on the noticeboard. </w:t>
      </w:r>
    </w:p>
    <w:p w14:paraId="508EDD3A" w14:textId="77777777" w:rsidR="008475F5" w:rsidRDefault="00A15EE5">
      <w:pPr>
        <w:jc w:val="center"/>
        <w:rPr>
          <w:b/>
          <w:bCs/>
          <w:u w:val="single"/>
        </w:rPr>
      </w:pPr>
      <w:r>
        <w:t xml:space="preserve"> </w:t>
      </w:r>
      <w:r>
        <w:rPr>
          <w:b/>
          <w:bCs/>
          <w:u w:val="single"/>
        </w:rPr>
        <w:t>Felton Surgery</w:t>
      </w:r>
    </w:p>
    <w:p w14:paraId="13C9E4D9" w14:textId="77777777" w:rsidR="008475F5" w:rsidRDefault="00A15EE5">
      <w:r>
        <w:t xml:space="preserve">Opening hours Monday to Friday 08:00 to 14:00. </w:t>
      </w:r>
    </w:p>
    <w:p w14:paraId="435D0617" w14:textId="77777777" w:rsidR="008475F5" w:rsidRDefault="00A15EE5">
      <w:r>
        <w:t>Fourth Tuesday every month appointments available from 07:30.</w:t>
      </w:r>
    </w:p>
    <w:p w14:paraId="62BF6F1A" w14:textId="77777777" w:rsidR="008475F5" w:rsidRDefault="00A15EE5">
      <w:pPr>
        <w:rPr>
          <w:b/>
          <w:bCs/>
        </w:rPr>
      </w:pPr>
      <w:r>
        <w:rPr>
          <w:b/>
          <w:bCs/>
        </w:rPr>
        <w:t>Clinics from February 2025:</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411"/>
        <w:gridCol w:w="1700"/>
        <w:gridCol w:w="2551"/>
        <w:gridCol w:w="3544"/>
      </w:tblGrid>
      <w:tr w:rsidR="008475F5" w14:paraId="4B3A1F24" w14:textId="77777777">
        <w:trPr>
          <w:trHeight w:val="330"/>
        </w:trPr>
        <w:tc>
          <w:tcPr>
            <w:tcW w:w="1410" w:type="dxa"/>
            <w:tcBorders>
              <w:top w:val="single" w:sz="6" w:space="0" w:color="ABABAB"/>
              <w:left w:val="single" w:sz="6" w:space="0" w:color="ABABAB"/>
              <w:bottom w:val="single" w:sz="6" w:space="0" w:color="ABABAB"/>
              <w:right w:val="single" w:sz="6" w:space="0" w:color="ABABAB"/>
            </w:tcBorders>
          </w:tcPr>
          <w:p w14:paraId="651634F9" w14:textId="77777777" w:rsidR="008475F5" w:rsidRDefault="00A15EE5">
            <w:pPr>
              <w:rPr>
                <w:rFonts w:eastAsia="Times New Roman" w:cs="Arial"/>
                <w:b/>
                <w:bCs/>
                <w:color w:val="000000"/>
              </w:rPr>
            </w:pPr>
            <w:r>
              <w:rPr>
                <w:rFonts w:eastAsia="Times New Roman" w:cs="Arial"/>
                <w:b/>
                <w:bCs/>
                <w:color w:val="000000"/>
              </w:rPr>
              <w:t>Weekday</w:t>
            </w:r>
          </w:p>
        </w:tc>
        <w:tc>
          <w:tcPr>
            <w:tcW w:w="1700" w:type="dxa"/>
            <w:tcBorders>
              <w:top w:val="single" w:sz="6" w:space="0" w:color="ABABAB"/>
              <w:left w:val="single" w:sz="6" w:space="0" w:color="ABABAB"/>
              <w:bottom w:val="single" w:sz="6" w:space="0" w:color="ABABAB"/>
              <w:right w:val="single" w:sz="6" w:space="0" w:color="ABABAB"/>
            </w:tcBorders>
          </w:tcPr>
          <w:p w14:paraId="1FFB3051" w14:textId="77777777" w:rsidR="008475F5" w:rsidRDefault="00A15EE5">
            <w:pPr>
              <w:rPr>
                <w:rFonts w:eastAsia="Times New Roman" w:cs="Arial"/>
                <w:b/>
                <w:bCs/>
                <w:color w:val="000000"/>
              </w:rPr>
            </w:pPr>
            <w:r>
              <w:rPr>
                <w:rFonts w:eastAsia="Times New Roman" w:cs="Arial"/>
                <w:b/>
                <w:bCs/>
                <w:color w:val="000000"/>
              </w:rPr>
              <w:t>Dispensary opening hours</w:t>
            </w:r>
          </w:p>
        </w:tc>
        <w:tc>
          <w:tcPr>
            <w:tcW w:w="2551" w:type="dxa"/>
            <w:tcBorders>
              <w:top w:val="single" w:sz="6" w:space="0" w:color="ABABAB"/>
              <w:left w:val="single" w:sz="6" w:space="0" w:color="ABABAB"/>
              <w:bottom w:val="single" w:sz="6" w:space="0" w:color="ABABAB"/>
              <w:right w:val="single" w:sz="6" w:space="0" w:color="ABABAB"/>
            </w:tcBorders>
          </w:tcPr>
          <w:p w14:paraId="02795092" w14:textId="77777777" w:rsidR="008475F5" w:rsidRDefault="00A15EE5">
            <w:pPr>
              <w:rPr>
                <w:rFonts w:eastAsia="Times New Roman" w:cs="Arial"/>
                <w:b/>
                <w:bCs/>
                <w:color w:val="000000"/>
              </w:rPr>
            </w:pPr>
            <w:r>
              <w:rPr>
                <w:rFonts w:eastAsia="Times New Roman" w:cs="Arial"/>
                <w:b/>
                <w:bCs/>
                <w:color w:val="000000"/>
              </w:rPr>
              <w:t>Clinician</w:t>
            </w:r>
          </w:p>
        </w:tc>
        <w:tc>
          <w:tcPr>
            <w:tcW w:w="3544" w:type="dxa"/>
            <w:tcBorders>
              <w:top w:val="single" w:sz="6" w:space="0" w:color="ABABAB"/>
              <w:left w:val="single" w:sz="6" w:space="0" w:color="ABABAB"/>
              <w:bottom w:val="single" w:sz="6" w:space="0" w:color="ABABAB"/>
              <w:right w:val="single" w:sz="6" w:space="0" w:color="ABABAB"/>
            </w:tcBorders>
          </w:tcPr>
          <w:p w14:paraId="0314ACE9" w14:textId="77777777" w:rsidR="008475F5" w:rsidRDefault="00A15EE5">
            <w:pPr>
              <w:rPr>
                <w:rFonts w:eastAsia="Times New Roman" w:cs="Arial"/>
                <w:b/>
                <w:bCs/>
                <w:color w:val="000000"/>
              </w:rPr>
            </w:pPr>
            <w:r>
              <w:rPr>
                <w:rFonts w:eastAsia="Times New Roman" w:cs="Arial"/>
                <w:b/>
                <w:bCs/>
                <w:color w:val="000000"/>
              </w:rPr>
              <w:t>Service</w:t>
            </w:r>
          </w:p>
        </w:tc>
      </w:tr>
      <w:tr w:rsidR="008475F5" w14:paraId="13FC1BAA" w14:textId="77777777">
        <w:trPr>
          <w:trHeight w:val="855"/>
        </w:trPr>
        <w:tc>
          <w:tcPr>
            <w:tcW w:w="1410" w:type="dxa"/>
            <w:tcBorders>
              <w:top w:val="single" w:sz="6" w:space="0" w:color="ABABAB"/>
              <w:left w:val="single" w:sz="6" w:space="0" w:color="ABABAB"/>
              <w:bottom w:val="single" w:sz="6" w:space="0" w:color="ABABAB"/>
              <w:right w:val="single" w:sz="6" w:space="0" w:color="ABABAB"/>
            </w:tcBorders>
          </w:tcPr>
          <w:p w14:paraId="0FC99745" w14:textId="77777777" w:rsidR="008475F5" w:rsidRDefault="00A15EE5">
            <w:pPr>
              <w:rPr>
                <w:rFonts w:eastAsia="Times New Roman" w:cs="Arial"/>
                <w:color w:val="000000"/>
              </w:rPr>
            </w:pPr>
            <w:r>
              <w:rPr>
                <w:rFonts w:eastAsia="Times New Roman" w:cs="Arial"/>
                <w:color w:val="000000"/>
              </w:rPr>
              <w:t>Monday</w:t>
            </w:r>
          </w:p>
        </w:tc>
        <w:tc>
          <w:tcPr>
            <w:tcW w:w="1700" w:type="dxa"/>
            <w:tcBorders>
              <w:top w:val="single" w:sz="6" w:space="0" w:color="ABABAB"/>
              <w:left w:val="single" w:sz="6" w:space="0" w:color="ABABAB"/>
              <w:bottom w:val="single" w:sz="6" w:space="0" w:color="ABABAB"/>
              <w:right w:val="single" w:sz="6" w:space="0" w:color="ABABAB"/>
            </w:tcBorders>
          </w:tcPr>
          <w:p w14:paraId="43BCF32E" w14:textId="77777777" w:rsidR="008475F5" w:rsidRDefault="00A15EE5">
            <w:pPr>
              <w:rPr>
                <w:rFonts w:eastAsia="Times New Roman" w:cs="Arial"/>
                <w:color w:val="000000"/>
              </w:rPr>
            </w:pPr>
            <w:r>
              <w:rPr>
                <w:rFonts w:eastAsia="Times New Roman" w:cs="Arial"/>
                <w:color w:val="000000"/>
              </w:rPr>
              <w:t>08:00 to 14:00</w:t>
            </w:r>
          </w:p>
        </w:tc>
        <w:tc>
          <w:tcPr>
            <w:tcW w:w="2551" w:type="dxa"/>
            <w:tcBorders>
              <w:top w:val="single" w:sz="6" w:space="0" w:color="ABABAB"/>
              <w:left w:val="single" w:sz="6" w:space="0" w:color="ABABAB"/>
              <w:bottom w:val="single" w:sz="6" w:space="0" w:color="ABABAB"/>
              <w:right w:val="single" w:sz="6" w:space="0" w:color="ABABAB"/>
            </w:tcBorders>
          </w:tcPr>
          <w:p w14:paraId="42C9FFA1" w14:textId="77777777" w:rsidR="008475F5" w:rsidRDefault="00A15EE5">
            <w:pPr>
              <w:rPr>
                <w:rFonts w:eastAsia="Times New Roman" w:cs="Arial"/>
                <w:color w:val="000000"/>
              </w:rPr>
            </w:pPr>
            <w:r>
              <w:rPr>
                <w:rFonts w:eastAsia="Times New Roman" w:cs="Arial"/>
                <w:color w:val="000000"/>
              </w:rPr>
              <w:t xml:space="preserve">Dr </w:t>
            </w:r>
            <w:r>
              <w:rPr>
                <w:rFonts w:eastAsia="Times New Roman" w:cs="Arial"/>
                <w:color w:val="000000"/>
              </w:rPr>
              <w:t>Justine Norman</w:t>
            </w:r>
          </w:p>
          <w:p w14:paraId="5A60AE1C" w14:textId="77777777" w:rsidR="008475F5" w:rsidRDefault="008475F5">
            <w:pPr>
              <w:rPr>
                <w:rFonts w:eastAsia="Times New Roman" w:cs="Arial"/>
                <w:color w:val="000000"/>
              </w:rPr>
            </w:pPr>
          </w:p>
        </w:tc>
        <w:tc>
          <w:tcPr>
            <w:tcW w:w="3544" w:type="dxa"/>
            <w:tcBorders>
              <w:top w:val="single" w:sz="6" w:space="0" w:color="ABABAB"/>
              <w:left w:val="single" w:sz="6" w:space="0" w:color="ABABAB"/>
              <w:bottom w:val="single" w:sz="6" w:space="0" w:color="ABABAB"/>
              <w:right w:val="single" w:sz="6" w:space="0" w:color="ABABAB"/>
            </w:tcBorders>
          </w:tcPr>
          <w:p w14:paraId="4A045438" w14:textId="77777777" w:rsidR="008475F5" w:rsidRDefault="00A15EE5">
            <w:pPr>
              <w:rPr>
                <w:rFonts w:eastAsia="Times New Roman" w:cs="Arial"/>
                <w:color w:val="000000"/>
              </w:rPr>
            </w:pPr>
            <w:r>
              <w:rPr>
                <w:rFonts w:eastAsia="Times New Roman" w:cs="Arial"/>
                <w:color w:val="000000"/>
              </w:rPr>
              <w:t>Morning surgery</w:t>
            </w:r>
          </w:p>
          <w:p w14:paraId="231FBF56" w14:textId="77777777" w:rsidR="008475F5" w:rsidRDefault="008475F5">
            <w:pPr>
              <w:rPr>
                <w:rFonts w:eastAsia="Times New Roman" w:cs="Arial"/>
                <w:color w:val="000000"/>
              </w:rPr>
            </w:pPr>
            <w:bookmarkStart w:id="0" w:name="_Hlk170127716"/>
            <w:bookmarkEnd w:id="0"/>
          </w:p>
        </w:tc>
      </w:tr>
      <w:tr w:rsidR="008475F5" w14:paraId="66686FD0" w14:textId="77777777">
        <w:trPr>
          <w:trHeight w:val="585"/>
        </w:trPr>
        <w:tc>
          <w:tcPr>
            <w:tcW w:w="1410" w:type="dxa"/>
            <w:tcBorders>
              <w:top w:val="single" w:sz="6" w:space="0" w:color="ABABAB"/>
              <w:left w:val="single" w:sz="6" w:space="0" w:color="ABABAB"/>
              <w:bottom w:val="single" w:sz="6" w:space="0" w:color="ABABAB"/>
              <w:right w:val="single" w:sz="6" w:space="0" w:color="ABABAB"/>
            </w:tcBorders>
          </w:tcPr>
          <w:p w14:paraId="49BDFEEE" w14:textId="77777777" w:rsidR="008475F5" w:rsidRDefault="00A15EE5">
            <w:pPr>
              <w:rPr>
                <w:rFonts w:eastAsia="Times New Roman" w:cs="Arial"/>
                <w:color w:val="000000"/>
              </w:rPr>
            </w:pPr>
            <w:r>
              <w:rPr>
                <w:rFonts w:eastAsia="Times New Roman" w:cs="Arial"/>
                <w:color w:val="000000"/>
              </w:rPr>
              <w:t>Tuesday</w:t>
            </w:r>
          </w:p>
        </w:tc>
        <w:tc>
          <w:tcPr>
            <w:tcW w:w="1700" w:type="dxa"/>
            <w:tcBorders>
              <w:top w:val="single" w:sz="6" w:space="0" w:color="ABABAB"/>
              <w:left w:val="single" w:sz="6" w:space="0" w:color="ABABAB"/>
              <w:bottom w:val="single" w:sz="6" w:space="0" w:color="ABABAB"/>
              <w:right w:val="single" w:sz="6" w:space="0" w:color="ABABAB"/>
            </w:tcBorders>
          </w:tcPr>
          <w:p w14:paraId="18E9D6D1" w14:textId="77777777" w:rsidR="008475F5" w:rsidRDefault="00A15EE5">
            <w:pPr>
              <w:rPr>
                <w:rFonts w:cs="Arial"/>
              </w:rPr>
            </w:pPr>
            <w:r>
              <w:rPr>
                <w:rFonts w:eastAsia="Times New Roman" w:cs="Arial"/>
                <w:color w:val="000000"/>
              </w:rPr>
              <w:t>08:00 to 14:00</w:t>
            </w:r>
          </w:p>
        </w:tc>
        <w:tc>
          <w:tcPr>
            <w:tcW w:w="2551" w:type="dxa"/>
            <w:tcBorders>
              <w:top w:val="single" w:sz="6" w:space="0" w:color="ABABAB"/>
              <w:left w:val="single" w:sz="6" w:space="0" w:color="ABABAB"/>
              <w:bottom w:val="single" w:sz="6" w:space="0" w:color="ABABAB"/>
              <w:right w:val="single" w:sz="6" w:space="0" w:color="ABABAB"/>
            </w:tcBorders>
          </w:tcPr>
          <w:p w14:paraId="5DE2C80C" w14:textId="77777777" w:rsidR="008475F5" w:rsidRDefault="00A15EE5">
            <w:pPr>
              <w:rPr>
                <w:rFonts w:eastAsia="Times New Roman" w:cs="Arial"/>
                <w:color w:val="000000"/>
              </w:rPr>
            </w:pPr>
            <w:r>
              <w:rPr>
                <w:rFonts w:eastAsia="Times New Roman" w:cs="Arial"/>
                <w:color w:val="000000"/>
              </w:rPr>
              <w:t>Practice Nurse</w:t>
            </w:r>
          </w:p>
          <w:p w14:paraId="60215012" w14:textId="77777777" w:rsidR="008475F5" w:rsidRDefault="008475F5">
            <w:pPr>
              <w:rPr>
                <w:rFonts w:eastAsia="Times New Roman" w:cs="Arial"/>
                <w:color w:val="000000"/>
              </w:rPr>
            </w:pPr>
          </w:p>
          <w:p w14:paraId="7909A8F6" w14:textId="77777777" w:rsidR="008475F5" w:rsidRDefault="008475F5">
            <w:pPr>
              <w:rPr>
                <w:rFonts w:eastAsia="Times New Roman" w:cs="Arial"/>
                <w:color w:val="000000"/>
              </w:rPr>
            </w:pPr>
          </w:p>
        </w:tc>
        <w:tc>
          <w:tcPr>
            <w:tcW w:w="3544" w:type="dxa"/>
            <w:tcBorders>
              <w:top w:val="single" w:sz="6" w:space="0" w:color="ABABAB"/>
              <w:left w:val="single" w:sz="6" w:space="0" w:color="ABABAB"/>
              <w:bottom w:val="single" w:sz="6" w:space="0" w:color="ABABAB"/>
              <w:right w:val="single" w:sz="6" w:space="0" w:color="ABABAB"/>
            </w:tcBorders>
          </w:tcPr>
          <w:p w14:paraId="02A3F130" w14:textId="77777777" w:rsidR="008475F5" w:rsidRDefault="00A15EE5">
            <w:pPr>
              <w:rPr>
                <w:rFonts w:eastAsia="Times New Roman" w:cs="Arial"/>
                <w:color w:val="000000"/>
              </w:rPr>
            </w:pPr>
            <w:r>
              <w:rPr>
                <w:rFonts w:eastAsia="Times New Roman" w:cs="Arial"/>
                <w:color w:val="000000"/>
              </w:rPr>
              <w:lastRenderedPageBreak/>
              <w:t xml:space="preserve">Morning surgery on 4th Tuesday every month. Appointments </w:t>
            </w:r>
            <w:r>
              <w:rPr>
                <w:rFonts w:eastAsia="Times New Roman" w:cs="Arial"/>
                <w:color w:val="000000"/>
              </w:rPr>
              <w:lastRenderedPageBreak/>
              <w:t>available from 07:30.</w:t>
            </w:r>
          </w:p>
        </w:tc>
      </w:tr>
      <w:tr w:rsidR="008475F5" w14:paraId="40161FA8" w14:textId="77777777">
        <w:trPr>
          <w:trHeight w:val="855"/>
        </w:trPr>
        <w:tc>
          <w:tcPr>
            <w:tcW w:w="1410" w:type="dxa"/>
            <w:tcBorders>
              <w:top w:val="single" w:sz="6" w:space="0" w:color="ABABAB"/>
              <w:left w:val="single" w:sz="6" w:space="0" w:color="ABABAB"/>
              <w:bottom w:val="single" w:sz="6" w:space="0" w:color="ABABAB"/>
              <w:right w:val="single" w:sz="6" w:space="0" w:color="ABABAB"/>
            </w:tcBorders>
          </w:tcPr>
          <w:p w14:paraId="4F96734D" w14:textId="77777777" w:rsidR="008475F5" w:rsidRDefault="00A15EE5">
            <w:pPr>
              <w:rPr>
                <w:rFonts w:eastAsia="Times New Roman" w:cs="Arial"/>
                <w:color w:val="000000"/>
              </w:rPr>
            </w:pPr>
            <w:r>
              <w:rPr>
                <w:rFonts w:eastAsia="Times New Roman" w:cs="Arial"/>
                <w:color w:val="000000"/>
              </w:rPr>
              <w:lastRenderedPageBreak/>
              <w:t>Wednesday</w:t>
            </w:r>
          </w:p>
        </w:tc>
        <w:tc>
          <w:tcPr>
            <w:tcW w:w="1700" w:type="dxa"/>
            <w:tcBorders>
              <w:top w:val="single" w:sz="6" w:space="0" w:color="ABABAB"/>
              <w:left w:val="single" w:sz="6" w:space="0" w:color="ABABAB"/>
              <w:bottom w:val="single" w:sz="6" w:space="0" w:color="ABABAB"/>
              <w:right w:val="single" w:sz="6" w:space="0" w:color="ABABAB"/>
            </w:tcBorders>
          </w:tcPr>
          <w:p w14:paraId="59D241AA" w14:textId="77777777" w:rsidR="008475F5" w:rsidRDefault="00A15EE5">
            <w:pPr>
              <w:rPr>
                <w:rFonts w:cs="Arial"/>
              </w:rPr>
            </w:pPr>
            <w:r>
              <w:rPr>
                <w:rFonts w:eastAsia="Times New Roman" w:cs="Arial"/>
                <w:color w:val="000000"/>
              </w:rPr>
              <w:t>08:00 to 14:00</w:t>
            </w:r>
          </w:p>
        </w:tc>
        <w:tc>
          <w:tcPr>
            <w:tcW w:w="2551" w:type="dxa"/>
            <w:tcBorders>
              <w:top w:val="single" w:sz="6" w:space="0" w:color="ABABAB"/>
              <w:left w:val="single" w:sz="6" w:space="0" w:color="ABABAB"/>
              <w:bottom w:val="single" w:sz="6" w:space="0" w:color="ABABAB"/>
              <w:right w:val="single" w:sz="6" w:space="0" w:color="ABABAB"/>
            </w:tcBorders>
          </w:tcPr>
          <w:p w14:paraId="722DF7CA" w14:textId="77777777" w:rsidR="008475F5" w:rsidRDefault="00A15EE5">
            <w:pPr>
              <w:rPr>
                <w:rFonts w:eastAsia="Times New Roman" w:cs="Arial"/>
                <w:color w:val="000000"/>
              </w:rPr>
            </w:pPr>
            <w:r>
              <w:rPr>
                <w:rFonts w:eastAsia="Times New Roman" w:cs="Arial"/>
                <w:color w:val="000000"/>
              </w:rPr>
              <w:t>Healthcare Assistant</w:t>
            </w:r>
          </w:p>
        </w:tc>
        <w:tc>
          <w:tcPr>
            <w:tcW w:w="3544" w:type="dxa"/>
            <w:tcBorders>
              <w:top w:val="single" w:sz="6" w:space="0" w:color="ABABAB"/>
              <w:left w:val="single" w:sz="6" w:space="0" w:color="ABABAB"/>
              <w:bottom w:val="single" w:sz="6" w:space="0" w:color="ABABAB"/>
              <w:right w:val="single" w:sz="6" w:space="0" w:color="ABABAB"/>
            </w:tcBorders>
          </w:tcPr>
          <w:p w14:paraId="6887E2D6" w14:textId="77777777" w:rsidR="008475F5" w:rsidRDefault="00A15EE5">
            <w:pPr>
              <w:rPr>
                <w:rFonts w:eastAsia="Times New Roman" w:cs="Arial"/>
                <w:color w:val="000000"/>
              </w:rPr>
            </w:pPr>
            <w:r>
              <w:rPr>
                <w:rFonts w:eastAsia="Times New Roman" w:cs="Arial"/>
                <w:color w:val="000000"/>
              </w:rPr>
              <w:t>Alternate morning surgery</w:t>
            </w:r>
          </w:p>
        </w:tc>
      </w:tr>
      <w:tr w:rsidR="008475F5" w14:paraId="4520D98C" w14:textId="77777777">
        <w:trPr>
          <w:trHeight w:val="855"/>
        </w:trPr>
        <w:tc>
          <w:tcPr>
            <w:tcW w:w="1410" w:type="dxa"/>
            <w:tcBorders>
              <w:top w:val="single" w:sz="6" w:space="0" w:color="ABABAB"/>
              <w:left w:val="single" w:sz="6" w:space="0" w:color="ABABAB"/>
              <w:bottom w:val="single" w:sz="6" w:space="0" w:color="ABABAB"/>
              <w:right w:val="single" w:sz="6" w:space="0" w:color="ABABAB"/>
            </w:tcBorders>
          </w:tcPr>
          <w:p w14:paraId="2BC949CC" w14:textId="77777777" w:rsidR="008475F5" w:rsidRDefault="00A15EE5">
            <w:pPr>
              <w:rPr>
                <w:rFonts w:eastAsia="Times New Roman" w:cs="Arial"/>
                <w:color w:val="000000"/>
              </w:rPr>
            </w:pPr>
            <w:r>
              <w:rPr>
                <w:rFonts w:eastAsia="Times New Roman" w:cs="Arial"/>
                <w:color w:val="000000"/>
              </w:rPr>
              <w:t>Thursday</w:t>
            </w:r>
          </w:p>
        </w:tc>
        <w:tc>
          <w:tcPr>
            <w:tcW w:w="1700" w:type="dxa"/>
            <w:tcBorders>
              <w:top w:val="single" w:sz="6" w:space="0" w:color="ABABAB"/>
              <w:left w:val="single" w:sz="6" w:space="0" w:color="ABABAB"/>
              <w:bottom w:val="single" w:sz="6" w:space="0" w:color="ABABAB"/>
              <w:right w:val="single" w:sz="6" w:space="0" w:color="ABABAB"/>
            </w:tcBorders>
          </w:tcPr>
          <w:p w14:paraId="6420E1D0" w14:textId="77777777" w:rsidR="008475F5" w:rsidRDefault="00A15EE5">
            <w:pPr>
              <w:rPr>
                <w:rFonts w:cs="Arial"/>
              </w:rPr>
            </w:pPr>
            <w:r>
              <w:rPr>
                <w:rFonts w:eastAsia="Times New Roman" w:cs="Arial"/>
                <w:color w:val="000000"/>
              </w:rPr>
              <w:t>08:00 to 14:00</w:t>
            </w:r>
          </w:p>
        </w:tc>
        <w:tc>
          <w:tcPr>
            <w:tcW w:w="2551" w:type="dxa"/>
            <w:tcBorders>
              <w:top w:val="single" w:sz="6" w:space="0" w:color="ABABAB"/>
              <w:left w:val="single" w:sz="6" w:space="0" w:color="ABABAB"/>
              <w:bottom w:val="single" w:sz="6" w:space="0" w:color="ABABAB"/>
              <w:right w:val="single" w:sz="6" w:space="0" w:color="ABABAB"/>
            </w:tcBorders>
          </w:tcPr>
          <w:p w14:paraId="5C83C612" w14:textId="77777777" w:rsidR="008475F5" w:rsidRDefault="00A15EE5">
            <w:pPr>
              <w:rPr>
                <w:rFonts w:eastAsia="Times New Roman" w:cs="Arial"/>
                <w:color w:val="000000"/>
              </w:rPr>
            </w:pPr>
            <w:r>
              <w:rPr>
                <w:rFonts w:eastAsia="Times New Roman" w:cs="Arial"/>
                <w:color w:val="000000"/>
              </w:rPr>
              <w:t>Mental Health Practitioner</w:t>
            </w:r>
          </w:p>
        </w:tc>
        <w:tc>
          <w:tcPr>
            <w:tcW w:w="3544" w:type="dxa"/>
            <w:tcBorders>
              <w:top w:val="single" w:sz="6" w:space="0" w:color="ABABAB"/>
              <w:left w:val="single" w:sz="6" w:space="0" w:color="ABABAB"/>
              <w:bottom w:val="single" w:sz="6" w:space="0" w:color="ABABAB"/>
              <w:right w:val="single" w:sz="6" w:space="0" w:color="ABABAB"/>
            </w:tcBorders>
          </w:tcPr>
          <w:p w14:paraId="465294C1" w14:textId="77777777" w:rsidR="008475F5" w:rsidRDefault="00A15EE5">
            <w:pPr>
              <w:rPr>
                <w:rFonts w:eastAsia="Times New Roman" w:cs="Arial"/>
                <w:color w:val="000000"/>
              </w:rPr>
            </w:pPr>
            <w:r>
              <w:rPr>
                <w:rFonts w:eastAsia="Times New Roman" w:cs="Arial"/>
                <w:color w:val="000000"/>
              </w:rPr>
              <w:t>Morning surgery on the 1st Thursday every month</w:t>
            </w:r>
          </w:p>
          <w:p w14:paraId="69217F63" w14:textId="77777777" w:rsidR="008475F5" w:rsidRDefault="008475F5">
            <w:pPr>
              <w:rPr>
                <w:rFonts w:eastAsia="Times New Roman" w:cs="Arial"/>
                <w:color w:val="000000"/>
              </w:rPr>
            </w:pPr>
          </w:p>
        </w:tc>
      </w:tr>
      <w:tr w:rsidR="008475F5" w14:paraId="65D3FD48" w14:textId="77777777">
        <w:trPr>
          <w:trHeight w:val="855"/>
        </w:trPr>
        <w:tc>
          <w:tcPr>
            <w:tcW w:w="1410" w:type="dxa"/>
            <w:tcBorders>
              <w:top w:val="single" w:sz="6" w:space="0" w:color="ABABAB"/>
              <w:left w:val="single" w:sz="6" w:space="0" w:color="ABABAB"/>
              <w:bottom w:val="single" w:sz="6" w:space="0" w:color="ABABAB"/>
              <w:right w:val="single" w:sz="6" w:space="0" w:color="ABABAB"/>
            </w:tcBorders>
          </w:tcPr>
          <w:p w14:paraId="1846AEDF" w14:textId="77777777" w:rsidR="008475F5" w:rsidRDefault="00A15EE5">
            <w:pPr>
              <w:rPr>
                <w:rFonts w:eastAsia="Times New Roman" w:cs="Arial"/>
                <w:color w:val="000000"/>
              </w:rPr>
            </w:pPr>
            <w:r>
              <w:rPr>
                <w:rFonts w:eastAsia="Times New Roman" w:cs="Arial"/>
                <w:color w:val="000000"/>
              </w:rPr>
              <w:t>Friday</w:t>
            </w:r>
          </w:p>
        </w:tc>
        <w:tc>
          <w:tcPr>
            <w:tcW w:w="1700" w:type="dxa"/>
            <w:tcBorders>
              <w:top w:val="single" w:sz="6" w:space="0" w:color="ABABAB"/>
              <w:left w:val="single" w:sz="6" w:space="0" w:color="ABABAB"/>
              <w:bottom w:val="single" w:sz="6" w:space="0" w:color="ABABAB"/>
              <w:right w:val="single" w:sz="6" w:space="0" w:color="ABABAB"/>
            </w:tcBorders>
          </w:tcPr>
          <w:p w14:paraId="6AAF60C6" w14:textId="77777777" w:rsidR="008475F5" w:rsidRDefault="00A15EE5">
            <w:pPr>
              <w:rPr>
                <w:rFonts w:cs="Arial"/>
              </w:rPr>
            </w:pPr>
            <w:r>
              <w:rPr>
                <w:rFonts w:eastAsia="Times New Roman" w:cs="Arial"/>
                <w:color w:val="000000"/>
              </w:rPr>
              <w:t>08:00 to 14:00</w:t>
            </w:r>
          </w:p>
        </w:tc>
        <w:tc>
          <w:tcPr>
            <w:tcW w:w="2551" w:type="dxa"/>
            <w:tcBorders>
              <w:top w:val="single" w:sz="6" w:space="0" w:color="ABABAB"/>
              <w:left w:val="single" w:sz="6" w:space="0" w:color="ABABAB"/>
              <w:bottom w:val="single" w:sz="6" w:space="0" w:color="ABABAB"/>
              <w:right w:val="single" w:sz="6" w:space="0" w:color="ABABAB"/>
            </w:tcBorders>
          </w:tcPr>
          <w:p w14:paraId="65207BDF" w14:textId="77777777" w:rsidR="008475F5" w:rsidRDefault="00A15EE5">
            <w:pPr>
              <w:rPr>
                <w:rFonts w:eastAsia="Times New Roman" w:cs="Arial"/>
                <w:color w:val="000000"/>
              </w:rPr>
            </w:pPr>
            <w:r>
              <w:rPr>
                <w:rFonts w:eastAsia="Times New Roman" w:cs="Arial"/>
                <w:color w:val="000000"/>
              </w:rPr>
              <w:t>ACP Kaye Williams</w:t>
            </w:r>
          </w:p>
          <w:p w14:paraId="2A3D0217" w14:textId="77777777" w:rsidR="008475F5" w:rsidRDefault="00A15EE5">
            <w:pPr>
              <w:rPr>
                <w:rFonts w:eastAsia="Times New Roman" w:cs="Arial"/>
                <w:color w:val="000000"/>
              </w:rPr>
            </w:pPr>
            <w:r>
              <w:rPr>
                <w:rFonts w:eastAsia="Times New Roman" w:cs="Arial"/>
                <w:color w:val="000000"/>
              </w:rPr>
              <w:t>Healthcare Assistant</w:t>
            </w:r>
          </w:p>
          <w:p w14:paraId="0185EB4D" w14:textId="77777777" w:rsidR="008475F5" w:rsidRDefault="008475F5">
            <w:pPr>
              <w:rPr>
                <w:rFonts w:eastAsia="Times New Roman" w:cs="Arial"/>
                <w:color w:val="000000"/>
              </w:rPr>
            </w:pPr>
          </w:p>
        </w:tc>
        <w:tc>
          <w:tcPr>
            <w:tcW w:w="3544" w:type="dxa"/>
            <w:tcBorders>
              <w:top w:val="single" w:sz="6" w:space="0" w:color="ABABAB"/>
              <w:left w:val="single" w:sz="6" w:space="0" w:color="ABABAB"/>
              <w:bottom w:val="single" w:sz="6" w:space="0" w:color="ABABAB"/>
              <w:right w:val="single" w:sz="6" w:space="0" w:color="ABABAB"/>
            </w:tcBorders>
          </w:tcPr>
          <w:p w14:paraId="09A08C44" w14:textId="77777777" w:rsidR="008475F5" w:rsidRDefault="00A15EE5">
            <w:pPr>
              <w:rPr>
                <w:rFonts w:eastAsia="Times New Roman" w:cs="Arial"/>
                <w:color w:val="000000"/>
              </w:rPr>
            </w:pPr>
            <w:r>
              <w:rPr>
                <w:rFonts w:eastAsia="Times New Roman" w:cs="Arial"/>
                <w:color w:val="000000"/>
              </w:rPr>
              <w:t>Morning surgery</w:t>
            </w:r>
          </w:p>
          <w:p w14:paraId="6F31D562" w14:textId="77777777" w:rsidR="008475F5" w:rsidRDefault="00A15EE5">
            <w:pPr>
              <w:rPr>
                <w:rFonts w:eastAsia="Times New Roman" w:cs="Arial"/>
                <w:color w:val="000000"/>
              </w:rPr>
            </w:pPr>
            <w:r>
              <w:rPr>
                <w:rFonts w:eastAsia="Times New Roman" w:cs="Arial"/>
                <w:color w:val="000000"/>
              </w:rPr>
              <w:t>Alternate morning surgery</w:t>
            </w:r>
          </w:p>
        </w:tc>
      </w:tr>
    </w:tbl>
    <w:p w14:paraId="10A8B250" w14:textId="77777777" w:rsidR="008475F5" w:rsidRDefault="008475F5">
      <w:pPr>
        <w:rPr>
          <w:b/>
          <w:bCs/>
        </w:rPr>
      </w:pPr>
    </w:p>
    <w:p w14:paraId="32CD63E8" w14:textId="77777777" w:rsidR="008475F5" w:rsidRDefault="00A15EE5">
      <w:r>
        <w:t xml:space="preserve">We are currently exploring options and the demand at Felton for a </w:t>
      </w:r>
      <w:r>
        <w:t>First Contact Physiotherapist, Social Prescriber and Pharmacist.</w:t>
      </w:r>
    </w:p>
    <w:p w14:paraId="0C7E81A4" w14:textId="77777777" w:rsidR="008475F5" w:rsidRDefault="008475F5">
      <w:pPr>
        <w:rPr>
          <w:b/>
          <w:bCs/>
        </w:rPr>
      </w:pPr>
    </w:p>
    <w:p w14:paraId="6C40398E" w14:textId="77777777" w:rsidR="008475F5" w:rsidRDefault="00A15EE5">
      <w:r>
        <w:rPr>
          <w:b/>
          <w:bCs/>
        </w:rPr>
        <w:t xml:space="preserve">Staffing update – </w:t>
      </w:r>
    </w:p>
    <w:p w14:paraId="76ECF9A3" w14:textId="77777777" w:rsidR="008475F5" w:rsidRDefault="00A15EE5">
      <w:r>
        <w:t>EM reported that a secretary has resigned and a new secretary will be in post in June. The vacancy is not having a detrimental impact on admin services, with all admin team staff providing cover.</w:t>
      </w:r>
    </w:p>
    <w:p w14:paraId="7C31E88F" w14:textId="77777777" w:rsidR="008475F5" w:rsidRDefault="00A15EE5">
      <w:pPr>
        <w:pStyle w:val="ListParagraph"/>
        <w:ind w:right="-307" w:hanging="578"/>
        <w:rPr>
          <w:b/>
          <w:bCs/>
        </w:rPr>
      </w:pPr>
      <w:r>
        <w:rPr>
          <w:noProof/>
        </w:rPr>
        <w:lastRenderedPageBreak/>
        <w:drawing>
          <wp:inline distT="0" distB="0" distL="0" distR="0" wp14:anchorId="34B971FA" wp14:editId="49564E60">
            <wp:extent cx="5925820" cy="5797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5925820" cy="5797550"/>
                    </a:xfrm>
                    <a:prstGeom prst="rect">
                      <a:avLst/>
                    </a:prstGeom>
                    <a:noFill/>
                  </pic:spPr>
                </pic:pic>
              </a:graphicData>
            </a:graphic>
          </wp:inline>
        </w:drawing>
      </w:r>
    </w:p>
    <w:p w14:paraId="21B3AA04" w14:textId="77777777" w:rsidR="008475F5" w:rsidRDefault="008475F5">
      <w:pPr>
        <w:pStyle w:val="ListParagraph"/>
        <w:rPr>
          <w:b/>
          <w:bCs/>
        </w:rPr>
      </w:pPr>
    </w:p>
    <w:p w14:paraId="048E1CDF" w14:textId="77777777" w:rsidR="008475F5" w:rsidRDefault="008475F5">
      <w:pPr>
        <w:pStyle w:val="ListParagraph"/>
        <w:tabs>
          <w:tab w:val="left" w:pos="3165"/>
        </w:tabs>
      </w:pPr>
    </w:p>
    <w:p w14:paraId="5AF63A14" w14:textId="77777777" w:rsidR="008475F5" w:rsidRDefault="00A15EE5">
      <w:pPr>
        <w:pStyle w:val="ListParagraph"/>
        <w:numPr>
          <w:ilvl w:val="0"/>
          <w:numId w:val="1"/>
        </w:numPr>
        <w:tabs>
          <w:tab w:val="left" w:pos="3165"/>
        </w:tabs>
      </w:pPr>
      <w:r>
        <w:rPr>
          <w:b/>
          <w:bCs/>
        </w:rPr>
        <w:t>New Felton Surgery Build Update</w:t>
      </w:r>
    </w:p>
    <w:p w14:paraId="331EEB68" w14:textId="77777777" w:rsidR="008475F5" w:rsidRDefault="008475F5">
      <w:pPr>
        <w:pStyle w:val="ListParagraph"/>
        <w:tabs>
          <w:tab w:val="left" w:pos="3165"/>
        </w:tabs>
      </w:pPr>
    </w:p>
    <w:p w14:paraId="4439BBF7" w14:textId="77777777" w:rsidR="008475F5" w:rsidRDefault="00A15EE5">
      <w:pPr>
        <w:pStyle w:val="ListParagraph"/>
        <w:tabs>
          <w:tab w:val="left" w:pos="3165"/>
        </w:tabs>
      </w:pPr>
      <w:r>
        <w:t>No update currently available. Due to the period of purdah prior to local council elections, an update cannot be given at this time.</w:t>
      </w:r>
    </w:p>
    <w:p w14:paraId="75ECBBA2" w14:textId="77777777" w:rsidR="008475F5" w:rsidRDefault="008475F5">
      <w:pPr>
        <w:pStyle w:val="ListParagraph"/>
        <w:tabs>
          <w:tab w:val="left" w:pos="3165"/>
        </w:tabs>
      </w:pPr>
    </w:p>
    <w:p w14:paraId="15E72BF1" w14:textId="77777777" w:rsidR="008475F5" w:rsidRDefault="008475F5">
      <w:pPr>
        <w:pStyle w:val="ListParagraph"/>
        <w:tabs>
          <w:tab w:val="left" w:pos="3165"/>
        </w:tabs>
      </w:pPr>
    </w:p>
    <w:p w14:paraId="608D7A37" w14:textId="77777777" w:rsidR="008475F5" w:rsidRDefault="008475F5">
      <w:pPr>
        <w:pStyle w:val="ListParagraph"/>
        <w:tabs>
          <w:tab w:val="left" w:pos="3165"/>
        </w:tabs>
      </w:pPr>
    </w:p>
    <w:p w14:paraId="2E967CA1" w14:textId="77777777" w:rsidR="008475F5" w:rsidRDefault="00A15EE5">
      <w:pPr>
        <w:pStyle w:val="ListParagraph"/>
        <w:numPr>
          <w:ilvl w:val="0"/>
          <w:numId w:val="1"/>
        </w:numPr>
        <w:tabs>
          <w:tab w:val="left" w:pos="3165"/>
        </w:tabs>
        <w:rPr>
          <w:b/>
          <w:bCs/>
        </w:rPr>
      </w:pPr>
      <w:r>
        <w:rPr>
          <w:b/>
          <w:bCs/>
        </w:rPr>
        <w:lastRenderedPageBreak/>
        <w:t>Concerns and comments from Patients</w:t>
      </w:r>
    </w:p>
    <w:p w14:paraId="5E37EE80" w14:textId="77777777" w:rsidR="008475F5" w:rsidRDefault="008475F5">
      <w:pPr>
        <w:pStyle w:val="ListParagraph"/>
        <w:tabs>
          <w:tab w:val="left" w:pos="3165"/>
        </w:tabs>
        <w:rPr>
          <w:b/>
          <w:bCs/>
        </w:rPr>
      </w:pPr>
    </w:p>
    <w:p w14:paraId="22C57F51" w14:textId="77777777" w:rsidR="008475F5" w:rsidRDefault="00A15EE5">
      <w:pPr>
        <w:pStyle w:val="ListParagraph"/>
        <w:tabs>
          <w:tab w:val="left" w:pos="3165"/>
        </w:tabs>
        <w:rPr>
          <w:color w:val="000000"/>
        </w:rPr>
      </w:pPr>
      <w:r>
        <w:rPr>
          <w:b/>
          <w:bCs/>
          <w:color w:val="000000"/>
        </w:rPr>
        <w:t>Access:</w:t>
      </w:r>
      <w:r>
        <w:rPr>
          <w:color w:val="000000"/>
        </w:rPr>
        <w:t xml:space="preserve"> Patients would like to be advised of both Felton and Widdrington clinic availability, so that they can choose which suits them best depending on urgency, transport etc. SM agreed to remind the customer care administrators to be clear to patients about Felton appointment availability. (Outstanding A/P)</w:t>
      </w:r>
    </w:p>
    <w:p w14:paraId="0DB1FF99" w14:textId="77777777" w:rsidR="008475F5" w:rsidRDefault="008475F5">
      <w:pPr>
        <w:pStyle w:val="ListParagraph"/>
        <w:tabs>
          <w:tab w:val="left" w:pos="3165"/>
        </w:tabs>
      </w:pPr>
    </w:p>
    <w:p w14:paraId="00A75AC4" w14:textId="77777777" w:rsidR="008475F5" w:rsidRDefault="00A15EE5">
      <w:pPr>
        <w:pStyle w:val="ListParagraph"/>
        <w:tabs>
          <w:tab w:val="left" w:pos="3165"/>
        </w:tabs>
      </w:pPr>
      <w:r>
        <w:rPr>
          <w:b/>
          <w:bCs/>
        </w:rPr>
        <w:t xml:space="preserve">Appointment Reminders - </w:t>
      </w:r>
      <w:r>
        <w:t xml:space="preserve">Patients are getting a text to say their appointment is at the Surgery when they have booked a telephone call. SM and EM will work together to see if there is a way on the System to alter the text that goes out. This is an issue with Nurse appointments. They will contact TPP if this cannot be amended. </w:t>
      </w:r>
      <w:r>
        <w:rPr>
          <w:b/>
          <w:bCs/>
        </w:rPr>
        <w:t>A/P</w:t>
      </w:r>
    </w:p>
    <w:p w14:paraId="2F51BDF0" w14:textId="77777777" w:rsidR="008475F5" w:rsidRDefault="008475F5">
      <w:pPr>
        <w:pStyle w:val="ListParagraph"/>
        <w:tabs>
          <w:tab w:val="left" w:pos="3165"/>
        </w:tabs>
      </w:pPr>
    </w:p>
    <w:p w14:paraId="6DF06485" w14:textId="77777777" w:rsidR="008475F5" w:rsidRDefault="00A15EE5">
      <w:pPr>
        <w:pStyle w:val="ListParagraph"/>
        <w:tabs>
          <w:tab w:val="left" w:pos="3165"/>
        </w:tabs>
      </w:pPr>
      <w:r>
        <w:rPr>
          <w:b/>
          <w:bCs/>
        </w:rPr>
        <w:t xml:space="preserve">NHS App- </w:t>
      </w:r>
      <w:r>
        <w:t xml:space="preserve">Some patients cannot access the NHS App with the new updates due to it not being compatible with older mobile phones. SM will investigate this and update. </w:t>
      </w:r>
      <w:r>
        <w:rPr>
          <w:b/>
          <w:bCs/>
        </w:rPr>
        <w:t>A/P</w:t>
      </w:r>
    </w:p>
    <w:p w14:paraId="3A4D40D5" w14:textId="77777777" w:rsidR="008475F5" w:rsidRDefault="008475F5">
      <w:pPr>
        <w:pStyle w:val="ListParagraph"/>
        <w:tabs>
          <w:tab w:val="left" w:pos="3165"/>
        </w:tabs>
        <w:rPr>
          <w:b/>
          <w:bCs/>
        </w:rPr>
      </w:pPr>
    </w:p>
    <w:p w14:paraId="40BD0D03" w14:textId="77777777" w:rsidR="008475F5" w:rsidRDefault="00A15EE5">
      <w:pPr>
        <w:pStyle w:val="ListParagraph"/>
        <w:tabs>
          <w:tab w:val="left" w:pos="3165"/>
        </w:tabs>
        <w:rPr>
          <w:b/>
          <w:bCs/>
        </w:rPr>
      </w:pPr>
      <w:r>
        <w:rPr>
          <w:b/>
          <w:bCs/>
        </w:rPr>
        <w:t xml:space="preserve">Positive Feedback - </w:t>
      </w:r>
      <w:r>
        <w:t>Patients are getting a survey through following appointments at the Practice to give feedback on their experience. There is also a paper copy for patients to complete in the Waiting room. We are consistently receiving high satisfaction rates.</w:t>
      </w:r>
    </w:p>
    <w:p w14:paraId="2FA8F991" w14:textId="77777777" w:rsidR="008475F5" w:rsidRDefault="00A15EE5">
      <w:pPr>
        <w:pStyle w:val="ListParagraph"/>
        <w:tabs>
          <w:tab w:val="left" w:pos="3165"/>
        </w:tabs>
      </w:pPr>
      <w:r>
        <w:t xml:space="preserve">A patient had reported receiving a survey request whilst waiting for blood results. The text message simply said ‘you have a message, please log in’. This caused alarm. EM will investigate the possibility of updating the wording for messages which are survey requests. </w:t>
      </w:r>
      <w:r>
        <w:rPr>
          <w:b/>
          <w:bCs/>
        </w:rPr>
        <w:t>A/P</w:t>
      </w:r>
    </w:p>
    <w:p w14:paraId="007B027A" w14:textId="77777777" w:rsidR="008475F5" w:rsidRDefault="00A15EE5">
      <w:pPr>
        <w:pStyle w:val="ListParagraph"/>
        <w:tabs>
          <w:tab w:val="left" w:pos="3165"/>
        </w:tabs>
      </w:pPr>
      <w:r>
        <w:t>DJ reported very positive feedback from some patients.</w:t>
      </w:r>
    </w:p>
    <w:p w14:paraId="0A1AAAC9" w14:textId="77777777" w:rsidR="008475F5" w:rsidRDefault="008475F5">
      <w:pPr>
        <w:pStyle w:val="ListParagraph"/>
        <w:tabs>
          <w:tab w:val="left" w:pos="3165"/>
        </w:tabs>
      </w:pPr>
    </w:p>
    <w:p w14:paraId="3C1697CB" w14:textId="77777777" w:rsidR="008475F5" w:rsidRDefault="008475F5">
      <w:pPr>
        <w:pStyle w:val="ListParagraph"/>
        <w:tabs>
          <w:tab w:val="left" w:pos="3165"/>
        </w:tabs>
      </w:pPr>
    </w:p>
    <w:p w14:paraId="49CA239F" w14:textId="77777777" w:rsidR="008475F5" w:rsidRDefault="00A15EE5">
      <w:pPr>
        <w:pStyle w:val="ListParagraph"/>
        <w:numPr>
          <w:ilvl w:val="0"/>
          <w:numId w:val="1"/>
        </w:numPr>
        <w:tabs>
          <w:tab w:val="left" w:pos="3165"/>
        </w:tabs>
      </w:pPr>
      <w:r>
        <w:rPr>
          <w:b/>
          <w:bCs/>
        </w:rPr>
        <w:t>Social Prescribing</w:t>
      </w:r>
    </w:p>
    <w:p w14:paraId="6AC556E3" w14:textId="77777777" w:rsidR="008475F5" w:rsidRDefault="00A15EE5">
      <w:pPr>
        <w:pStyle w:val="ListParagraph"/>
        <w:tabs>
          <w:tab w:val="left" w:pos="3165"/>
        </w:tabs>
      </w:pPr>
      <w:r>
        <w:t>NA gave an overview of her role.</w:t>
      </w:r>
    </w:p>
    <w:p w14:paraId="2FA33149" w14:textId="77777777" w:rsidR="008475F5" w:rsidRDefault="00A15EE5">
      <w:pPr>
        <w:pStyle w:val="ListParagraph"/>
        <w:tabs>
          <w:tab w:val="left" w:pos="3165"/>
        </w:tabs>
      </w:pPr>
      <w:r>
        <w:rPr>
          <w:b/>
          <w:bCs/>
        </w:rPr>
        <w:t xml:space="preserve">. </w:t>
      </w:r>
      <w:r>
        <w:t xml:space="preserve">A social prescriber aims to help patients improve their overall wellbeing by connecting them to non-medical support services and community resources for up to 12 sessions. The appointment is a space for people to talk and can include, housing issues, finances, help to complete forms and support to carers. </w:t>
      </w:r>
    </w:p>
    <w:p w14:paraId="22A689E0" w14:textId="77777777" w:rsidR="008475F5" w:rsidRDefault="00A15EE5">
      <w:pPr>
        <w:pStyle w:val="ListParagraph"/>
        <w:tabs>
          <w:tab w:val="left" w:pos="3165"/>
        </w:tabs>
      </w:pPr>
      <w:r>
        <w:rPr>
          <w:b/>
          <w:bCs/>
        </w:rPr>
        <w:t>.</w:t>
      </w:r>
      <w:r>
        <w:t xml:space="preserve"> Natalie offers Face to Face appointments, telephone appointments and home visits. </w:t>
      </w:r>
    </w:p>
    <w:p w14:paraId="6A040D5F" w14:textId="77777777" w:rsidR="008475F5" w:rsidRDefault="00A15EE5">
      <w:pPr>
        <w:pStyle w:val="ListParagraph"/>
        <w:tabs>
          <w:tab w:val="left" w:pos="3165"/>
        </w:tabs>
      </w:pPr>
      <w:r>
        <w:rPr>
          <w:b/>
          <w:bCs/>
        </w:rPr>
        <w:t>.</w:t>
      </w:r>
      <w:r>
        <w:t xml:space="preserve"> The PPG will find out of any local groups in/around the Felton area and inform NA. </w:t>
      </w:r>
    </w:p>
    <w:p w14:paraId="3881DBCA" w14:textId="77777777" w:rsidR="008475F5" w:rsidRDefault="00A15EE5">
      <w:pPr>
        <w:pStyle w:val="ListParagraph"/>
        <w:tabs>
          <w:tab w:val="left" w:pos="3165"/>
        </w:tabs>
      </w:pPr>
      <w:r>
        <w:rPr>
          <w:b/>
          <w:bCs/>
        </w:rPr>
        <w:lastRenderedPageBreak/>
        <w:t>.</w:t>
      </w:r>
      <w:r>
        <w:t xml:space="preserve"> BS will email NA with the Swarland and Newton on the Moor Column. </w:t>
      </w:r>
    </w:p>
    <w:p w14:paraId="68D9ABE6" w14:textId="77777777" w:rsidR="008475F5" w:rsidRDefault="008475F5">
      <w:pPr>
        <w:pStyle w:val="ListParagraph"/>
        <w:tabs>
          <w:tab w:val="left" w:pos="3165"/>
        </w:tabs>
      </w:pPr>
    </w:p>
    <w:p w14:paraId="01A47664" w14:textId="77777777" w:rsidR="008475F5" w:rsidRDefault="008475F5">
      <w:pPr>
        <w:pStyle w:val="ListParagraph"/>
        <w:tabs>
          <w:tab w:val="left" w:pos="3165"/>
        </w:tabs>
      </w:pPr>
    </w:p>
    <w:p w14:paraId="1D5E9A05" w14:textId="77777777" w:rsidR="008475F5" w:rsidRDefault="008475F5">
      <w:pPr>
        <w:pStyle w:val="ListParagraph"/>
        <w:tabs>
          <w:tab w:val="left" w:pos="3165"/>
        </w:tabs>
      </w:pPr>
    </w:p>
    <w:p w14:paraId="5147746E" w14:textId="77777777" w:rsidR="008475F5" w:rsidRDefault="00A15EE5">
      <w:pPr>
        <w:pStyle w:val="ListParagraph"/>
        <w:numPr>
          <w:ilvl w:val="0"/>
          <w:numId w:val="1"/>
        </w:numPr>
        <w:tabs>
          <w:tab w:val="left" w:pos="3165"/>
        </w:tabs>
      </w:pPr>
      <w:r>
        <w:rPr>
          <w:b/>
          <w:bCs/>
        </w:rPr>
        <w:t>AOB</w:t>
      </w:r>
    </w:p>
    <w:p w14:paraId="3D4A714C" w14:textId="77777777" w:rsidR="008475F5" w:rsidRDefault="008475F5">
      <w:pPr>
        <w:pStyle w:val="ListParagraph"/>
        <w:tabs>
          <w:tab w:val="left" w:pos="3165"/>
        </w:tabs>
        <w:rPr>
          <w:b/>
          <w:bCs/>
        </w:rPr>
      </w:pPr>
    </w:p>
    <w:p w14:paraId="6BE93DC8" w14:textId="77777777" w:rsidR="008475F5" w:rsidRDefault="00A15EE5">
      <w:pPr>
        <w:pStyle w:val="ListParagraph"/>
        <w:tabs>
          <w:tab w:val="left" w:pos="3165"/>
        </w:tabs>
        <w:rPr>
          <w:color w:val="000000"/>
        </w:rPr>
      </w:pPr>
      <w:r>
        <w:t xml:space="preserve">. </w:t>
      </w:r>
      <w:r>
        <w:rPr>
          <w:color w:val="000000"/>
        </w:rPr>
        <w:t xml:space="preserve">EM mentioned that there had been </w:t>
      </w:r>
      <w:r>
        <w:rPr>
          <w:color w:val="000000"/>
        </w:rPr>
        <w:t>interest from someone in West Thirston to join the PPG. EM will ask LT to follow this up. (Outstanding A/P)</w:t>
      </w:r>
    </w:p>
    <w:p w14:paraId="6DF4254E" w14:textId="77777777" w:rsidR="008475F5" w:rsidRDefault="008475F5">
      <w:pPr>
        <w:pStyle w:val="ListParagraph"/>
        <w:tabs>
          <w:tab w:val="left" w:pos="3165"/>
        </w:tabs>
        <w:rPr>
          <w:color w:val="000000"/>
        </w:rPr>
      </w:pPr>
    </w:p>
    <w:p w14:paraId="4A4800B8" w14:textId="77777777" w:rsidR="008475F5" w:rsidRDefault="00A15EE5">
      <w:pPr>
        <w:pStyle w:val="ListParagraph"/>
        <w:tabs>
          <w:tab w:val="left" w:pos="3165"/>
        </w:tabs>
        <w:rPr>
          <w:color w:val="000000"/>
        </w:rPr>
      </w:pPr>
      <w:r>
        <w:rPr>
          <w:color w:val="000000"/>
        </w:rPr>
        <w:t>. Any further Flu &amp; Covid clinics SM will be communicated to the PPG so that they can assist with communication to patients.</w:t>
      </w:r>
    </w:p>
    <w:p w14:paraId="47507586" w14:textId="77777777" w:rsidR="008475F5" w:rsidRDefault="008475F5">
      <w:pPr>
        <w:pStyle w:val="ListParagraph"/>
        <w:tabs>
          <w:tab w:val="left" w:pos="3165"/>
        </w:tabs>
        <w:rPr>
          <w:color w:val="000000"/>
        </w:rPr>
      </w:pPr>
    </w:p>
    <w:p w14:paraId="74B977FC" w14:textId="77777777" w:rsidR="008475F5" w:rsidRDefault="00A15EE5">
      <w:pPr>
        <w:pStyle w:val="ListParagraph"/>
        <w:tabs>
          <w:tab w:val="left" w:pos="3165"/>
        </w:tabs>
        <w:rPr>
          <w:color w:val="000000"/>
        </w:rPr>
      </w:pPr>
      <w:r>
        <w:rPr>
          <w:color w:val="000000"/>
        </w:rPr>
        <w:t>. New Surgery Website launches on Tuesday 29</w:t>
      </w:r>
      <w:r>
        <w:rPr>
          <w:color w:val="000000"/>
          <w:vertAlign w:val="superscript"/>
        </w:rPr>
        <w:t>th</w:t>
      </w:r>
      <w:r>
        <w:rPr>
          <w:color w:val="000000"/>
        </w:rPr>
        <w:t xml:space="preserve"> April. Posters are up in Felton and Widdrington Surgery with some information on the new website. </w:t>
      </w:r>
    </w:p>
    <w:p w14:paraId="0A3CE461" w14:textId="77777777" w:rsidR="008475F5" w:rsidRDefault="008475F5">
      <w:pPr>
        <w:pStyle w:val="ListParagraph"/>
        <w:tabs>
          <w:tab w:val="left" w:pos="3165"/>
        </w:tabs>
        <w:rPr>
          <w:color w:val="000000"/>
        </w:rPr>
      </w:pPr>
    </w:p>
    <w:p w14:paraId="5D120B05" w14:textId="77777777" w:rsidR="008475F5" w:rsidRDefault="00A15EE5">
      <w:pPr>
        <w:pStyle w:val="ListParagraph"/>
        <w:tabs>
          <w:tab w:val="left" w:pos="3165"/>
        </w:tabs>
        <w:rPr>
          <w:color w:val="000000"/>
        </w:rPr>
      </w:pPr>
      <w:r>
        <w:rPr>
          <w:color w:val="000000"/>
        </w:rPr>
        <w:t xml:space="preserve">. The Surgery is now a Veteran Friendly Accredited Practice. A text went out to patients to reply/get in contact if they are a Veteran so this could be coded on record.  The Surgery will be arranging annual reviews for Veterans to have a review with a GP. EM to send Certificate to RP to put up in Felton waiting room. </w:t>
      </w:r>
      <w:r>
        <w:rPr>
          <w:b/>
          <w:bCs/>
          <w:color w:val="000000"/>
        </w:rPr>
        <w:t>A/P</w:t>
      </w:r>
    </w:p>
    <w:p w14:paraId="183D97FC" w14:textId="77777777" w:rsidR="008475F5" w:rsidRDefault="008475F5">
      <w:pPr>
        <w:pStyle w:val="ListParagraph"/>
        <w:tabs>
          <w:tab w:val="left" w:pos="3165"/>
        </w:tabs>
        <w:rPr>
          <w:color w:val="000000"/>
        </w:rPr>
      </w:pPr>
    </w:p>
    <w:p w14:paraId="0DFC57DF" w14:textId="77777777" w:rsidR="008475F5" w:rsidRDefault="00A15EE5">
      <w:pPr>
        <w:pStyle w:val="ListParagraph"/>
        <w:tabs>
          <w:tab w:val="left" w:pos="3165"/>
        </w:tabs>
        <w:rPr>
          <w:color w:val="000000"/>
        </w:rPr>
      </w:pPr>
      <w:r>
        <w:rPr>
          <w:color w:val="000000"/>
        </w:rPr>
        <w:t xml:space="preserve">. EM advised the group that she has temporarily relocated to NPC Amble and Broomhill for six months to support the team and further enhance our neighbourhood network. Lauren Tailford, who has recently been promoted to Practice Lead at NPC Amble and Broomhill, has temporarily relocated to NPC Felton and Widdrington to </w:t>
      </w:r>
      <w:r>
        <w:t>support her learning &amp; development in her new role in a smaller NPC practice.</w:t>
      </w:r>
    </w:p>
    <w:p w14:paraId="24C3B7C4" w14:textId="77777777" w:rsidR="008475F5" w:rsidRDefault="008475F5">
      <w:pPr>
        <w:pStyle w:val="ListParagraph"/>
        <w:tabs>
          <w:tab w:val="left" w:pos="3165"/>
        </w:tabs>
        <w:rPr>
          <w:color w:val="000000"/>
        </w:rPr>
      </w:pPr>
    </w:p>
    <w:p w14:paraId="036DA50F" w14:textId="77777777" w:rsidR="008475F5" w:rsidRDefault="00A15EE5">
      <w:pPr>
        <w:pStyle w:val="ListParagraph"/>
        <w:tabs>
          <w:tab w:val="left" w:pos="3165"/>
        </w:tabs>
        <w:rPr>
          <w:color w:val="000000"/>
        </w:rPr>
      </w:pPr>
      <w:r>
        <w:rPr>
          <w:color w:val="000000"/>
        </w:rPr>
        <w:t xml:space="preserve">. DJ advised that NPC has approved a terms of Reference for all PPGS, and will circulate. </w:t>
      </w:r>
      <w:r>
        <w:rPr>
          <w:b/>
          <w:bCs/>
          <w:color w:val="000000"/>
        </w:rPr>
        <w:t>A/P</w:t>
      </w:r>
    </w:p>
    <w:p w14:paraId="2061F589" w14:textId="77777777" w:rsidR="008475F5" w:rsidRDefault="008475F5">
      <w:pPr>
        <w:pStyle w:val="ListParagraph"/>
        <w:tabs>
          <w:tab w:val="left" w:pos="3165"/>
        </w:tabs>
        <w:rPr>
          <w:color w:val="000000"/>
        </w:rPr>
      </w:pPr>
    </w:p>
    <w:p w14:paraId="69154E60" w14:textId="77777777" w:rsidR="008475F5" w:rsidRDefault="00A15EE5">
      <w:pPr>
        <w:pStyle w:val="ListParagraph"/>
        <w:tabs>
          <w:tab w:val="left" w:pos="3165"/>
        </w:tabs>
        <w:rPr>
          <w:color w:val="000000"/>
        </w:rPr>
      </w:pPr>
      <w:r>
        <w:rPr>
          <w:b/>
          <w:bCs/>
          <w:color w:val="000000"/>
        </w:rPr>
        <w:t xml:space="preserve">. </w:t>
      </w:r>
      <w:r>
        <w:rPr>
          <w:color w:val="000000"/>
        </w:rPr>
        <w:t xml:space="preserve">DJ advised that she was unable to attend a recent NPC Chairs meeting. She will update members on the meeting once she has received minutes and update. </w:t>
      </w:r>
      <w:r>
        <w:rPr>
          <w:b/>
          <w:bCs/>
          <w:color w:val="000000"/>
        </w:rPr>
        <w:t>A/P</w:t>
      </w:r>
    </w:p>
    <w:p w14:paraId="716CAF42" w14:textId="77777777" w:rsidR="008475F5" w:rsidRDefault="008475F5">
      <w:pPr>
        <w:pStyle w:val="ListParagraph"/>
        <w:tabs>
          <w:tab w:val="left" w:pos="3165"/>
        </w:tabs>
      </w:pPr>
    </w:p>
    <w:p w14:paraId="718C76E0" w14:textId="77777777" w:rsidR="008475F5" w:rsidRDefault="00A15EE5">
      <w:pPr>
        <w:pStyle w:val="ListParagraph"/>
        <w:numPr>
          <w:ilvl w:val="0"/>
          <w:numId w:val="1"/>
        </w:numPr>
        <w:tabs>
          <w:tab w:val="left" w:pos="3165"/>
        </w:tabs>
      </w:pPr>
      <w:r>
        <w:rPr>
          <w:b/>
          <w:bCs/>
        </w:rPr>
        <w:t xml:space="preserve"> Date of Next Meeting - Thursday 17</w:t>
      </w:r>
      <w:r>
        <w:rPr>
          <w:b/>
          <w:bCs/>
          <w:vertAlign w:val="superscript"/>
        </w:rPr>
        <w:t>th</w:t>
      </w:r>
      <w:r>
        <w:rPr>
          <w:b/>
          <w:bCs/>
        </w:rPr>
        <w:t xml:space="preserve"> July at 11am in Felton Surgery. </w:t>
      </w:r>
    </w:p>
    <w:sectPr w:rsidR="008475F5">
      <w:headerReference w:type="even" r:id="rId8"/>
      <w:headerReference w:type="default" r:id="rId9"/>
      <w:footerReference w:type="even" r:id="rId10"/>
      <w:footerReference w:type="default" r:id="rId11"/>
      <w:headerReference w:type="first" r:id="rId12"/>
      <w:footerReference w:type="first" r:id="rId13"/>
      <w:pgSz w:w="11906" w:h="16838"/>
      <w:pgMar w:top="3119" w:right="1440" w:bottom="1440"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F5E3E" w14:textId="77777777" w:rsidR="00A15EE5" w:rsidRDefault="00A15EE5">
      <w:pPr>
        <w:spacing w:after="0" w:line="240" w:lineRule="auto"/>
      </w:pPr>
      <w:r>
        <w:separator/>
      </w:r>
    </w:p>
  </w:endnote>
  <w:endnote w:type="continuationSeparator" w:id="0">
    <w:p w14:paraId="091C24F5" w14:textId="77777777" w:rsidR="00A15EE5" w:rsidRDefault="00A1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06F3" w14:textId="77777777" w:rsidR="008475F5" w:rsidRDefault="00847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7553" w14:textId="77777777" w:rsidR="008475F5" w:rsidRDefault="00A15EE5">
    <w:pPr>
      <w:pStyle w:val="Footer"/>
    </w:pPr>
    <w:r>
      <w:rPr>
        <w:noProof/>
      </w:rPr>
      <w:drawing>
        <wp:anchor distT="0" distB="0" distL="0" distR="0" simplePos="0" relativeHeight="251659264" behindDoc="1" locked="0" layoutInCell="0" allowOverlap="1" wp14:anchorId="3BF169EB" wp14:editId="37793324">
          <wp:simplePos x="0" y="0"/>
          <wp:positionH relativeFrom="page">
            <wp:posOffset>-157480</wp:posOffset>
          </wp:positionH>
          <wp:positionV relativeFrom="page">
            <wp:posOffset>9820275</wp:posOffset>
          </wp:positionV>
          <wp:extent cx="8203565" cy="857250"/>
          <wp:effectExtent l="0" t="0" r="0" b="0"/>
          <wp:wrapNone/>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
                  <a:stretch>
                    <a:fillRect/>
                  </a:stretch>
                </pic:blipFill>
                <pic:spPr bwMode="auto">
                  <a:xfrm>
                    <a:off x="0" y="0"/>
                    <a:ext cx="8203565" cy="8572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9000" w14:textId="77777777" w:rsidR="008475F5" w:rsidRDefault="00A15EE5">
    <w:pPr>
      <w:pStyle w:val="Footer"/>
    </w:pPr>
    <w:r>
      <w:rPr>
        <w:noProof/>
      </w:rPr>
      <w:drawing>
        <wp:anchor distT="0" distB="0" distL="0" distR="0" simplePos="0" relativeHeight="251660288" behindDoc="1" locked="0" layoutInCell="0" allowOverlap="1" wp14:anchorId="32B615D5" wp14:editId="0E706D31">
          <wp:simplePos x="0" y="0"/>
          <wp:positionH relativeFrom="page">
            <wp:posOffset>-157480</wp:posOffset>
          </wp:positionH>
          <wp:positionV relativeFrom="page">
            <wp:posOffset>9820275</wp:posOffset>
          </wp:positionV>
          <wp:extent cx="8203565" cy="857250"/>
          <wp:effectExtent l="0" t="0" r="0" b="0"/>
          <wp:wrapNone/>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1"/>
                  <a:stretch>
                    <a:fillRect/>
                  </a:stretch>
                </pic:blipFill>
                <pic:spPr bwMode="auto">
                  <a:xfrm>
                    <a:off x="0" y="0"/>
                    <a:ext cx="8203565" cy="8572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79DE" w14:textId="77777777" w:rsidR="00A15EE5" w:rsidRDefault="00A15EE5">
      <w:pPr>
        <w:spacing w:after="0" w:line="240" w:lineRule="auto"/>
      </w:pPr>
      <w:r>
        <w:separator/>
      </w:r>
    </w:p>
  </w:footnote>
  <w:footnote w:type="continuationSeparator" w:id="0">
    <w:p w14:paraId="58FA2565" w14:textId="77777777" w:rsidR="00A15EE5" w:rsidRDefault="00A1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32E7" w14:textId="77777777" w:rsidR="008475F5" w:rsidRDefault="00847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6857" w14:textId="77777777" w:rsidR="008475F5" w:rsidRDefault="00A15EE5">
    <w:pPr>
      <w:pStyle w:val="Header"/>
    </w:pPr>
    <w:r>
      <w:rPr>
        <w:noProof/>
      </w:rPr>
      <w:drawing>
        <wp:anchor distT="0" distB="0" distL="114300" distR="114300" simplePos="0" relativeHeight="251655168" behindDoc="1" locked="0" layoutInCell="0" allowOverlap="1" wp14:anchorId="7199A9D9" wp14:editId="2F15E1F2">
          <wp:simplePos x="0" y="0"/>
          <wp:positionH relativeFrom="column">
            <wp:posOffset>4313555</wp:posOffset>
          </wp:positionH>
          <wp:positionV relativeFrom="paragraph">
            <wp:posOffset>27940</wp:posOffset>
          </wp:positionV>
          <wp:extent cx="2001520" cy="523875"/>
          <wp:effectExtent l="0" t="0" r="0" b="0"/>
          <wp:wrapSquare wrapText="bothSides"/>
          <wp:docPr id="2" name="Image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background with text&#10;&#10;Description automatically generated"/>
                  <pic:cNvPicPr>
                    <a:picLocks noChangeAspect="1" noChangeArrowheads="1"/>
                  </pic:cNvPicPr>
                </pic:nvPicPr>
                <pic:blipFill>
                  <a:blip r:embed="rId1"/>
                  <a:stretch>
                    <a:fillRect/>
                  </a:stretch>
                </pic:blipFill>
                <pic:spPr bwMode="auto">
                  <a:xfrm>
                    <a:off x="0" y="0"/>
                    <a:ext cx="2001520" cy="523875"/>
                  </a:xfrm>
                  <a:prstGeom prst="rect">
                    <a:avLst/>
                  </a:prstGeom>
                  <a:noFill/>
                </pic:spPr>
              </pic:pic>
            </a:graphicData>
          </a:graphic>
        </wp:anchor>
      </w:drawing>
    </w:r>
    <w:r>
      <w:rPr>
        <w:noProof/>
      </w:rPr>
      <w:drawing>
        <wp:anchor distT="0" distB="0" distL="114300" distR="114300" simplePos="0" relativeHeight="251657216" behindDoc="1" locked="0" layoutInCell="0" allowOverlap="1" wp14:anchorId="7589BAFB" wp14:editId="3FD7269F">
          <wp:simplePos x="0" y="0"/>
          <wp:positionH relativeFrom="margin">
            <wp:posOffset>-205740</wp:posOffset>
          </wp:positionH>
          <wp:positionV relativeFrom="topMargin">
            <wp:posOffset>276225</wp:posOffset>
          </wp:positionV>
          <wp:extent cx="1509395" cy="150939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
                  <a:stretch>
                    <a:fillRect/>
                  </a:stretch>
                </pic:blipFill>
                <pic:spPr bwMode="auto">
                  <a:xfrm>
                    <a:off x="0" y="0"/>
                    <a:ext cx="1509395" cy="15093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3CC3" w14:textId="77777777" w:rsidR="008475F5" w:rsidRDefault="00A15EE5">
    <w:pPr>
      <w:pStyle w:val="Header"/>
    </w:pPr>
    <w:r>
      <w:rPr>
        <w:noProof/>
      </w:rPr>
      <w:drawing>
        <wp:anchor distT="0" distB="0" distL="114300" distR="114300" simplePos="0" relativeHeight="251656192" behindDoc="1" locked="0" layoutInCell="0" allowOverlap="1" wp14:anchorId="3FABAC97" wp14:editId="380905C2">
          <wp:simplePos x="0" y="0"/>
          <wp:positionH relativeFrom="column">
            <wp:posOffset>4313555</wp:posOffset>
          </wp:positionH>
          <wp:positionV relativeFrom="paragraph">
            <wp:posOffset>27940</wp:posOffset>
          </wp:positionV>
          <wp:extent cx="2001520" cy="523875"/>
          <wp:effectExtent l="0" t="0" r="0" b="0"/>
          <wp:wrapSquare wrapText="bothSides"/>
          <wp:docPr id="4" name="Image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A black background with text&#10;&#10;Description automatically generated"/>
                  <pic:cNvPicPr>
                    <a:picLocks noChangeAspect="1" noChangeArrowheads="1"/>
                  </pic:cNvPicPr>
                </pic:nvPicPr>
                <pic:blipFill>
                  <a:blip r:embed="rId1"/>
                  <a:stretch>
                    <a:fillRect/>
                  </a:stretch>
                </pic:blipFill>
                <pic:spPr bwMode="auto">
                  <a:xfrm>
                    <a:off x="0" y="0"/>
                    <a:ext cx="2001520" cy="523875"/>
                  </a:xfrm>
                  <a:prstGeom prst="rect">
                    <a:avLst/>
                  </a:prstGeom>
                  <a:noFill/>
                </pic:spPr>
              </pic:pic>
            </a:graphicData>
          </a:graphic>
        </wp:anchor>
      </w:drawing>
    </w:r>
    <w:r>
      <w:rPr>
        <w:noProof/>
      </w:rPr>
      <w:drawing>
        <wp:anchor distT="0" distB="0" distL="114300" distR="114300" simplePos="0" relativeHeight="251658240" behindDoc="1" locked="0" layoutInCell="0" allowOverlap="1" wp14:anchorId="4D2EA257" wp14:editId="1116CCA8">
          <wp:simplePos x="0" y="0"/>
          <wp:positionH relativeFrom="margin">
            <wp:posOffset>-205740</wp:posOffset>
          </wp:positionH>
          <wp:positionV relativeFrom="topMargin">
            <wp:posOffset>276225</wp:posOffset>
          </wp:positionV>
          <wp:extent cx="1509395" cy="15093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1509395" cy="15093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97D74"/>
    <w:multiLevelType w:val="multilevel"/>
    <w:tmpl w:val="61DCCB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6E431CA"/>
    <w:multiLevelType w:val="multilevel"/>
    <w:tmpl w:val="9CEC967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71191975"/>
    <w:multiLevelType w:val="multilevel"/>
    <w:tmpl w:val="C6880774"/>
    <w:lvl w:ilvl="0">
      <w:start w:val="1"/>
      <w:numFmt w:val="decimal"/>
      <w:lvlText w:val="%1."/>
      <w:lvlJc w:val="left"/>
      <w:pPr>
        <w:tabs>
          <w:tab w:val="num" w:pos="0"/>
        </w:tabs>
        <w:ind w:left="720" w:hanging="360"/>
      </w:pPr>
      <w:rPr>
        <w:rFonts w:ascii="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94749331">
    <w:abstractNumId w:val="2"/>
  </w:num>
  <w:num w:numId="2" w16cid:durableId="596792186">
    <w:abstractNumId w:val="1"/>
  </w:num>
  <w:num w:numId="3" w16cid:durableId="138772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F5"/>
    <w:rsid w:val="00353E81"/>
    <w:rsid w:val="008475F5"/>
    <w:rsid w:val="00A15EE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2E89EAD"/>
  <w15:docId w15:val="{0A5827F8-E469-4768-B1CA-58C33AE5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97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7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7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7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7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7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7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7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7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74C28"/>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74C28"/>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74C28"/>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74C28"/>
    <w:rPr>
      <w:i/>
      <w:iCs/>
      <w:color w:val="404040" w:themeColor="text1" w:themeTint="BF"/>
    </w:rPr>
  </w:style>
  <w:style w:type="character" w:styleId="IntenseEmphasis">
    <w:name w:val="Intense Emphasis"/>
    <w:basedOn w:val="DefaultParagraphFont"/>
    <w:uiPriority w:val="21"/>
    <w:qFormat/>
    <w:rsid w:val="00974C28"/>
    <w:rPr>
      <w:i/>
      <w:iCs/>
      <w:color w:val="0F4761" w:themeColor="accent1" w:themeShade="BF"/>
    </w:rPr>
  </w:style>
  <w:style w:type="character" w:customStyle="1" w:styleId="IntenseQuoteChar">
    <w:name w:val="Intense Quote Char"/>
    <w:basedOn w:val="DefaultParagraphFont"/>
    <w:link w:val="IntenseQuote"/>
    <w:uiPriority w:val="30"/>
    <w:qFormat/>
    <w:rsid w:val="00974C28"/>
    <w:rPr>
      <w:i/>
      <w:iCs/>
      <w:color w:val="0F4761" w:themeColor="accent1" w:themeShade="BF"/>
    </w:rPr>
  </w:style>
  <w:style w:type="character" w:styleId="IntenseReference">
    <w:name w:val="Intense Reference"/>
    <w:basedOn w:val="DefaultParagraphFont"/>
    <w:uiPriority w:val="32"/>
    <w:qFormat/>
    <w:rsid w:val="00974C28"/>
    <w:rPr>
      <w:b/>
      <w:bCs/>
      <w:smallCaps/>
      <w:color w:val="0F4761" w:themeColor="accent1" w:themeShade="BF"/>
      <w:spacing w:val="5"/>
    </w:rPr>
  </w:style>
  <w:style w:type="character" w:customStyle="1" w:styleId="HeaderChar">
    <w:name w:val="Header Char"/>
    <w:basedOn w:val="DefaultParagraphFont"/>
    <w:link w:val="Header"/>
    <w:uiPriority w:val="99"/>
    <w:qFormat/>
    <w:rsid w:val="00974C28"/>
  </w:style>
  <w:style w:type="character" w:customStyle="1" w:styleId="FooterChar">
    <w:name w:val="Footer Char"/>
    <w:basedOn w:val="DefaultParagraphFont"/>
    <w:link w:val="Footer"/>
    <w:uiPriority w:val="99"/>
    <w:qFormat/>
    <w:rsid w:val="00974C28"/>
  </w:style>
  <w:style w:type="character" w:styleId="LineNumber">
    <w:name w:val="line numbe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974C28"/>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7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28"/>
    <w:pPr>
      <w:spacing w:before="160"/>
      <w:jc w:val="center"/>
    </w:pPr>
    <w:rPr>
      <w:i/>
      <w:iCs/>
      <w:color w:val="404040" w:themeColor="text1" w:themeTint="BF"/>
    </w:rPr>
  </w:style>
  <w:style w:type="paragraph" w:styleId="ListParagraph">
    <w:name w:val="List Paragraph"/>
    <w:basedOn w:val="Normal"/>
    <w:uiPriority w:val="34"/>
    <w:qFormat/>
    <w:rsid w:val="00974C28"/>
    <w:pPr>
      <w:ind w:left="720"/>
      <w:contextualSpacing/>
    </w:pPr>
  </w:style>
  <w:style w:type="paragraph" w:styleId="IntenseQuote">
    <w:name w:val="Intense Quote"/>
    <w:basedOn w:val="Normal"/>
    <w:next w:val="Normal"/>
    <w:link w:val="IntenseQuoteChar"/>
    <w:uiPriority w:val="30"/>
    <w:qFormat/>
    <w:rsid w:val="0097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74C28"/>
    <w:pPr>
      <w:tabs>
        <w:tab w:val="center" w:pos="4513"/>
        <w:tab w:val="right" w:pos="9026"/>
      </w:tabs>
      <w:spacing w:after="0" w:line="240" w:lineRule="auto"/>
    </w:pPr>
  </w:style>
  <w:style w:type="paragraph" w:styleId="Footer">
    <w:name w:val="footer"/>
    <w:basedOn w:val="Normal"/>
    <w:link w:val="FooterChar"/>
    <w:uiPriority w:val="99"/>
    <w:unhideWhenUsed/>
    <w:rsid w:val="00974C28"/>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6037</Characters>
  <Application>Microsoft Office Word</Application>
  <DocSecurity>4</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Laura (RTF) NHCT</dc:creator>
  <dc:description/>
  <cp:lastModifiedBy>morrison samantha</cp:lastModifiedBy>
  <cp:revision>2</cp:revision>
  <cp:lastPrinted>2024-08-27T11:20:00Z</cp:lastPrinted>
  <dcterms:created xsi:type="dcterms:W3CDTF">2025-05-07T14:42:00Z</dcterms:created>
  <dcterms:modified xsi:type="dcterms:W3CDTF">2025-05-07T14:42:00Z</dcterms:modified>
  <dc:language>en-GB</dc:language>
</cp:coreProperties>
</file>